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6F" w:rsidRDefault="00F04C6F" w:rsidP="00F04C6F">
      <w:pPr>
        <w:spacing w:after="0" w:line="240" w:lineRule="auto"/>
      </w:pPr>
      <w:r>
        <w:rPr>
          <w:rFonts w:ascii="Calibri" w:eastAsia="Times New Roman" w:hAnsi="Calibri"/>
          <w:noProof/>
          <w:color w:val="000000"/>
          <w:sz w:val="21"/>
          <w:szCs w:val="21"/>
        </w:rPr>
        <w:drawing>
          <wp:inline distT="0" distB="0" distL="0" distR="0" wp14:anchorId="0E1686C8" wp14:editId="113D6E84">
            <wp:extent cx="5943600" cy="1732915"/>
            <wp:effectExtent l="0" t="0" r="0" b="635"/>
            <wp:docPr id="2" name="Picture 2" descr="cid:054D3B6D-5ED9-475E-9490-E89AEFAE23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54D3B6D-5ED9-475E-9490-E89AEFAE233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6F" w:rsidRDefault="00F04C6F" w:rsidP="00F04C6F">
      <w:pPr>
        <w:spacing w:after="0" w:line="240" w:lineRule="auto"/>
      </w:pPr>
    </w:p>
    <w:p w:rsidR="00F04C6F" w:rsidRPr="007D6E18" w:rsidRDefault="00F04C6F" w:rsidP="00F04C6F">
      <w:pPr>
        <w:rPr>
          <w:rFonts w:asciiTheme="majorHAnsi" w:hAnsiTheme="majorHAnsi"/>
        </w:rPr>
      </w:pPr>
      <w:r w:rsidRPr="007D6E18">
        <w:rPr>
          <w:rFonts w:asciiTheme="majorHAnsi" w:hAnsiTheme="majorHAnsi"/>
        </w:rPr>
        <w:t xml:space="preserve">In terms of the Statute of the Vaal University of Technology (VUT) gazette on 3 April 2013, </w:t>
      </w:r>
    </w:p>
    <w:p w:rsidR="00F04C6F" w:rsidRPr="00F04C6F" w:rsidRDefault="00F04C6F" w:rsidP="00F04C6F">
      <w:pPr>
        <w:rPr>
          <w:rFonts w:asciiTheme="majorHAnsi" w:hAnsiTheme="majorHAnsi"/>
          <w:b/>
        </w:rPr>
      </w:pPr>
      <w:r w:rsidRPr="00F04C6F">
        <w:rPr>
          <w:rFonts w:asciiTheme="majorHAnsi" w:hAnsiTheme="majorHAnsi"/>
          <w:b/>
        </w:rPr>
        <w:t>Members of the Convocation of the VUT are invited to nominate the following office bearers:</w:t>
      </w:r>
    </w:p>
    <w:p w:rsidR="00F04C6F" w:rsidRPr="00F04C6F" w:rsidRDefault="00F04C6F" w:rsidP="00F04C6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04C6F">
        <w:rPr>
          <w:rFonts w:asciiTheme="majorHAnsi" w:hAnsiTheme="majorHAnsi"/>
          <w:b/>
        </w:rPr>
        <w:t>President of the Convocation</w:t>
      </w:r>
    </w:p>
    <w:p w:rsidR="00F04C6F" w:rsidRPr="00F04C6F" w:rsidRDefault="00F04C6F" w:rsidP="00F04C6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04C6F">
        <w:rPr>
          <w:rFonts w:asciiTheme="majorHAnsi" w:hAnsiTheme="majorHAnsi"/>
          <w:b/>
        </w:rPr>
        <w:t>Deputy-President of the Convocation</w:t>
      </w:r>
    </w:p>
    <w:p w:rsidR="00F04C6F" w:rsidRPr="00F04C6F" w:rsidRDefault="00F04C6F" w:rsidP="00F04C6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04C6F">
        <w:rPr>
          <w:rFonts w:asciiTheme="majorHAnsi" w:hAnsiTheme="majorHAnsi"/>
          <w:b/>
        </w:rPr>
        <w:t xml:space="preserve">An additional member who must be a full academic staff member of the VUT </w:t>
      </w:r>
      <w:bookmarkStart w:id="0" w:name="_GoBack"/>
      <w:bookmarkEnd w:id="0"/>
    </w:p>
    <w:p w:rsidR="00F04C6F" w:rsidRPr="00F04C6F" w:rsidRDefault="00F04C6F" w:rsidP="00F04C6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04C6F">
        <w:rPr>
          <w:rFonts w:asciiTheme="majorHAnsi" w:hAnsiTheme="majorHAnsi"/>
          <w:b/>
        </w:rPr>
        <w:t>Any other additional member</w:t>
      </w:r>
    </w:p>
    <w:p w:rsidR="00F04C6F" w:rsidRPr="007D6E18" w:rsidRDefault="00F04C6F" w:rsidP="00F04C6F">
      <w:pPr>
        <w:rPr>
          <w:rFonts w:asciiTheme="majorHAnsi" w:hAnsiTheme="majorHAnsi"/>
        </w:rPr>
      </w:pPr>
      <w:r w:rsidRPr="007D6E18">
        <w:rPr>
          <w:rFonts w:asciiTheme="majorHAnsi" w:hAnsiTheme="majorHAnsi"/>
        </w:rPr>
        <w:t>The office bearers mentioned above will also serve on the Executive Committee of the Convocation as per the Statutes.</w:t>
      </w:r>
    </w:p>
    <w:p w:rsidR="00F04C6F" w:rsidRPr="007D6E18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564F4F"/>
          <w:sz w:val="22"/>
          <w:szCs w:val="22"/>
        </w:rPr>
      </w:pPr>
      <w:r w:rsidRPr="007D6E18">
        <w:rPr>
          <w:rFonts w:ascii="Calibri" w:hAnsi="Calibri" w:cs="Helvetica"/>
          <w:color w:val="564F4F"/>
          <w:sz w:val="22"/>
          <w:szCs w:val="22"/>
        </w:rPr>
        <w:t>The Convocation comprises of:</w:t>
      </w:r>
    </w:p>
    <w:p w:rsidR="00F04C6F" w:rsidRPr="007D6E18" w:rsidRDefault="00F04C6F" w:rsidP="00F04C6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Helvetica"/>
          <w:color w:val="564F4F"/>
          <w:sz w:val="22"/>
          <w:szCs w:val="22"/>
        </w:rPr>
      </w:pPr>
      <w:r w:rsidRPr="007D6E18">
        <w:rPr>
          <w:rFonts w:ascii="Calibri" w:hAnsi="Calibri" w:cs="Helvetica"/>
          <w:color w:val="564F4F"/>
          <w:sz w:val="22"/>
          <w:szCs w:val="22"/>
        </w:rPr>
        <w:t>• All VUT graduates;</w:t>
      </w:r>
    </w:p>
    <w:p w:rsidR="00F04C6F" w:rsidRPr="007D6E18" w:rsidRDefault="00F04C6F" w:rsidP="00F04C6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Helvetica"/>
          <w:color w:val="564F4F"/>
          <w:sz w:val="22"/>
          <w:szCs w:val="22"/>
        </w:rPr>
      </w:pPr>
      <w:r w:rsidRPr="007D6E18">
        <w:rPr>
          <w:rFonts w:ascii="Calibri" w:hAnsi="Calibri" w:cs="Helvetica"/>
          <w:color w:val="564F4F"/>
          <w:sz w:val="22"/>
          <w:szCs w:val="22"/>
        </w:rPr>
        <w:t>• All full-time academic employees;</w:t>
      </w:r>
    </w:p>
    <w:p w:rsidR="00F04C6F" w:rsidRDefault="00F04C6F" w:rsidP="00F04C6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Helvetica"/>
          <w:color w:val="564F4F"/>
          <w:sz w:val="22"/>
          <w:szCs w:val="22"/>
        </w:rPr>
      </w:pPr>
      <w:r w:rsidRPr="007D6E18">
        <w:rPr>
          <w:rFonts w:ascii="Calibri" w:hAnsi="Calibri" w:cs="Helvetica"/>
          <w:color w:val="564F4F"/>
          <w:sz w:val="22"/>
          <w:szCs w:val="22"/>
        </w:rPr>
        <w:t>• All fo</w:t>
      </w:r>
      <w:r>
        <w:rPr>
          <w:rFonts w:ascii="Calibri" w:hAnsi="Calibri" w:cs="Helvetica"/>
          <w:color w:val="564F4F"/>
          <w:sz w:val="22"/>
          <w:szCs w:val="22"/>
        </w:rPr>
        <w:t>rmer retired academic employees of the University on account of their having reached the retirement age if they are not members of the Convocation in terms of sub-paragraph (a).</w:t>
      </w:r>
    </w:p>
    <w:p w:rsidR="00F04C6F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564F4F"/>
          <w:sz w:val="22"/>
          <w:szCs w:val="22"/>
        </w:rPr>
      </w:pPr>
    </w:p>
    <w:p w:rsidR="00F04C6F" w:rsidRDefault="00F04C6F" w:rsidP="00F04C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564F4F"/>
          <w:sz w:val="22"/>
          <w:szCs w:val="22"/>
        </w:rPr>
      </w:pPr>
      <w:r>
        <w:rPr>
          <w:rFonts w:ascii="Calibri" w:hAnsi="Calibri" w:cs="Helvetica"/>
          <w:color w:val="564F4F"/>
          <w:sz w:val="22"/>
          <w:szCs w:val="22"/>
        </w:rPr>
        <w:t>A nomination for President may not be an employee of the VUT.</w:t>
      </w:r>
    </w:p>
    <w:p w:rsidR="00F04C6F" w:rsidRDefault="00F04C6F" w:rsidP="00F04C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564F4F"/>
          <w:sz w:val="22"/>
          <w:szCs w:val="22"/>
        </w:rPr>
      </w:pPr>
      <w:r>
        <w:rPr>
          <w:rFonts w:ascii="Calibri" w:hAnsi="Calibri" w:cs="Helvetica"/>
          <w:color w:val="564F4F"/>
          <w:sz w:val="22"/>
          <w:szCs w:val="22"/>
        </w:rPr>
        <w:t>Nominators and nominees must be members of the Convocation as defined in the Statute of the VUT.</w:t>
      </w:r>
    </w:p>
    <w:p w:rsidR="00F04C6F" w:rsidRDefault="00F04C6F" w:rsidP="00F04C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564F4F"/>
          <w:sz w:val="22"/>
          <w:szCs w:val="22"/>
        </w:rPr>
      </w:pPr>
      <w:r>
        <w:rPr>
          <w:rFonts w:ascii="Calibri" w:hAnsi="Calibri" w:cs="Helvetica"/>
          <w:color w:val="564F4F"/>
          <w:sz w:val="22"/>
          <w:szCs w:val="22"/>
        </w:rPr>
        <w:t>Please note that persons owing fees to the University will be disqualified as nominees.</w:t>
      </w:r>
    </w:p>
    <w:p w:rsidR="00F04C6F" w:rsidRPr="00C117E3" w:rsidRDefault="00F04C6F" w:rsidP="00F04C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Calibri" w:hAnsi="Calibri" w:cs="Helvetica"/>
          <w:color w:val="564F4F"/>
          <w:sz w:val="22"/>
          <w:szCs w:val="22"/>
        </w:rPr>
      </w:pPr>
      <w:r>
        <w:rPr>
          <w:rFonts w:ascii="Calibri" w:hAnsi="Calibri" w:cs="Helvetica"/>
          <w:color w:val="564F4F"/>
          <w:sz w:val="22"/>
          <w:szCs w:val="22"/>
        </w:rPr>
        <w:t xml:space="preserve">Nomination forms can be requested from the Convocation Relations Administrator or downloaded from the VUT Website: </w:t>
      </w:r>
      <w:hyperlink r:id="rId8" w:history="1">
        <w:r w:rsidRPr="006C1433">
          <w:rPr>
            <w:rStyle w:val="Hyperlink"/>
            <w:rFonts w:ascii="Calibri" w:hAnsi="Calibri" w:cs="Helvetica"/>
            <w:sz w:val="22"/>
            <w:szCs w:val="22"/>
          </w:rPr>
          <w:t>www.vut.ac.za</w:t>
        </w:r>
      </w:hyperlink>
    </w:p>
    <w:p w:rsidR="00F04C6F" w:rsidRDefault="00F04C6F" w:rsidP="00F04C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564F4F"/>
          <w:sz w:val="22"/>
          <w:szCs w:val="22"/>
        </w:rPr>
      </w:pPr>
      <w:r>
        <w:rPr>
          <w:rFonts w:ascii="Calibri" w:hAnsi="Calibri" w:cs="Helvetica"/>
          <w:color w:val="564F4F"/>
          <w:sz w:val="22"/>
          <w:szCs w:val="22"/>
        </w:rPr>
        <w:t>Closing date for submission of Nomination</w:t>
      </w:r>
      <w:r w:rsidRPr="00A514BF">
        <w:rPr>
          <w:rFonts w:ascii="Calibri" w:hAnsi="Calibri" w:cs="Helvetica"/>
          <w:b/>
          <w:color w:val="564F4F"/>
          <w:sz w:val="22"/>
          <w:szCs w:val="22"/>
        </w:rPr>
        <w:t xml:space="preserve"> 1</w:t>
      </w:r>
      <w:r w:rsidRPr="00A514BF">
        <w:rPr>
          <w:rFonts w:ascii="Calibri" w:hAnsi="Calibri" w:cs="Helvetica"/>
          <w:b/>
          <w:color w:val="564F4F"/>
          <w:sz w:val="22"/>
          <w:szCs w:val="22"/>
          <w:vertAlign w:val="superscript"/>
        </w:rPr>
        <w:t>st</w:t>
      </w:r>
      <w:r w:rsidRPr="00A514BF">
        <w:rPr>
          <w:rFonts w:ascii="Calibri" w:hAnsi="Calibri" w:cs="Helvetica"/>
          <w:b/>
          <w:color w:val="564F4F"/>
          <w:sz w:val="22"/>
          <w:szCs w:val="22"/>
        </w:rPr>
        <w:t xml:space="preserve"> October 2015</w:t>
      </w:r>
    </w:p>
    <w:p w:rsidR="00F04C6F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564F4F"/>
          <w:sz w:val="22"/>
          <w:szCs w:val="22"/>
        </w:rPr>
      </w:pPr>
    </w:p>
    <w:p w:rsidR="00F04C6F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564F4F"/>
          <w:sz w:val="22"/>
          <w:szCs w:val="22"/>
        </w:rPr>
      </w:pPr>
      <w:r>
        <w:rPr>
          <w:rFonts w:ascii="Calibri" w:hAnsi="Calibri" w:cs="Helvetica"/>
          <w:color w:val="564F4F"/>
          <w:sz w:val="22"/>
          <w:szCs w:val="22"/>
        </w:rPr>
        <w:t xml:space="preserve">Completed nomination forms should be sent to </w:t>
      </w:r>
      <w:proofErr w:type="spellStart"/>
      <w:r>
        <w:rPr>
          <w:rFonts w:ascii="Calibri" w:hAnsi="Calibri" w:cs="Helvetica"/>
          <w:color w:val="564F4F"/>
          <w:sz w:val="22"/>
          <w:szCs w:val="22"/>
        </w:rPr>
        <w:t>Ntaoleng</w:t>
      </w:r>
      <w:proofErr w:type="spellEnd"/>
      <w:r>
        <w:rPr>
          <w:rFonts w:ascii="Calibri" w:hAnsi="Calibri" w:cs="Helvetica"/>
          <w:color w:val="564F4F"/>
          <w:sz w:val="22"/>
          <w:szCs w:val="22"/>
        </w:rPr>
        <w:t xml:space="preserve"> </w:t>
      </w:r>
      <w:proofErr w:type="spellStart"/>
      <w:r>
        <w:rPr>
          <w:rFonts w:ascii="Calibri" w:hAnsi="Calibri" w:cs="Helvetica"/>
          <w:color w:val="564F4F"/>
          <w:sz w:val="22"/>
          <w:szCs w:val="22"/>
        </w:rPr>
        <w:t>Nteo</w:t>
      </w:r>
      <w:proofErr w:type="spellEnd"/>
      <w:r>
        <w:rPr>
          <w:rFonts w:ascii="Calibri" w:hAnsi="Calibri" w:cs="Helvetica"/>
          <w:color w:val="564F4F"/>
          <w:sz w:val="22"/>
          <w:szCs w:val="22"/>
        </w:rPr>
        <w:t xml:space="preserve">, Convocation Relations Administrator or email: </w:t>
      </w:r>
      <w:hyperlink r:id="rId9" w:history="1">
        <w:r w:rsidRPr="00451D33">
          <w:rPr>
            <w:rStyle w:val="Hyperlink"/>
            <w:rFonts w:ascii="Calibri" w:hAnsi="Calibri" w:cs="Helvetica"/>
            <w:sz w:val="22"/>
            <w:szCs w:val="22"/>
          </w:rPr>
          <w:t>ntaolengn@vut.ac.za</w:t>
        </w:r>
      </w:hyperlink>
    </w:p>
    <w:p w:rsidR="00F04C6F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564F4F"/>
          <w:sz w:val="22"/>
          <w:szCs w:val="22"/>
        </w:rPr>
      </w:pPr>
    </w:p>
    <w:p w:rsidR="00F04C6F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564F4F"/>
          <w:sz w:val="22"/>
          <w:szCs w:val="22"/>
        </w:rPr>
      </w:pPr>
      <w:r>
        <w:rPr>
          <w:rFonts w:ascii="Calibri" w:hAnsi="Calibri" w:cs="Helvetica"/>
          <w:color w:val="564F4F"/>
          <w:sz w:val="22"/>
          <w:szCs w:val="22"/>
        </w:rPr>
        <w:t>NOTICE OF THE ELECTIVE MEETING:</w:t>
      </w:r>
    </w:p>
    <w:p w:rsidR="00F04C6F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564F4F"/>
          <w:sz w:val="22"/>
          <w:szCs w:val="22"/>
        </w:rPr>
      </w:pPr>
    </w:p>
    <w:p w:rsidR="00F04C6F" w:rsidRPr="00A514BF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b/>
          <w:color w:val="564F4F"/>
          <w:sz w:val="22"/>
          <w:szCs w:val="22"/>
        </w:rPr>
      </w:pPr>
      <w:r w:rsidRPr="00A514BF">
        <w:rPr>
          <w:rFonts w:ascii="Calibri" w:hAnsi="Calibri" w:cs="Helvetica"/>
          <w:b/>
          <w:color w:val="564F4F"/>
          <w:sz w:val="22"/>
          <w:szCs w:val="22"/>
        </w:rPr>
        <w:t>Venue:</w:t>
      </w:r>
      <w:r>
        <w:rPr>
          <w:rFonts w:ascii="Calibri" w:hAnsi="Calibri" w:cs="Helvetica"/>
          <w:b/>
          <w:color w:val="564F4F"/>
          <w:sz w:val="22"/>
          <w:szCs w:val="22"/>
        </w:rPr>
        <w:tab/>
      </w:r>
      <w:r w:rsidRPr="00A514BF">
        <w:rPr>
          <w:rFonts w:ascii="Calibri" w:hAnsi="Calibri" w:cs="Helvetica"/>
          <w:b/>
          <w:color w:val="564F4F"/>
          <w:sz w:val="22"/>
          <w:szCs w:val="22"/>
        </w:rPr>
        <w:t>Auditorium 100</w:t>
      </w:r>
    </w:p>
    <w:p w:rsidR="00F04C6F" w:rsidRPr="00A514BF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b/>
          <w:color w:val="564F4F"/>
          <w:sz w:val="22"/>
          <w:szCs w:val="22"/>
        </w:rPr>
      </w:pPr>
    </w:p>
    <w:p w:rsidR="00F04C6F" w:rsidRPr="00A514BF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b/>
          <w:color w:val="564F4F"/>
          <w:sz w:val="22"/>
          <w:szCs w:val="22"/>
        </w:rPr>
      </w:pPr>
      <w:r w:rsidRPr="00A514BF">
        <w:rPr>
          <w:rFonts w:ascii="Calibri" w:hAnsi="Calibri" w:cs="Helvetica"/>
          <w:b/>
          <w:color w:val="564F4F"/>
          <w:sz w:val="22"/>
          <w:szCs w:val="22"/>
        </w:rPr>
        <w:t>Date:</w:t>
      </w:r>
      <w:r>
        <w:rPr>
          <w:rFonts w:ascii="Calibri" w:hAnsi="Calibri" w:cs="Helvetica"/>
          <w:b/>
          <w:color w:val="564F4F"/>
          <w:sz w:val="22"/>
          <w:szCs w:val="22"/>
        </w:rPr>
        <w:tab/>
      </w:r>
      <w:r w:rsidRPr="00A514BF">
        <w:rPr>
          <w:rFonts w:ascii="Calibri" w:hAnsi="Calibri" w:cs="Helvetica"/>
          <w:b/>
          <w:color w:val="564F4F"/>
          <w:sz w:val="22"/>
          <w:szCs w:val="22"/>
        </w:rPr>
        <w:t>24 October 2015</w:t>
      </w:r>
    </w:p>
    <w:p w:rsidR="00F04C6F" w:rsidRPr="00A514BF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b/>
          <w:color w:val="564F4F"/>
          <w:sz w:val="22"/>
          <w:szCs w:val="22"/>
        </w:rPr>
      </w:pPr>
    </w:p>
    <w:p w:rsidR="00F04C6F" w:rsidRPr="00A514BF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b/>
          <w:color w:val="564F4F"/>
          <w:sz w:val="22"/>
          <w:szCs w:val="22"/>
        </w:rPr>
      </w:pPr>
      <w:r w:rsidRPr="00A514BF">
        <w:rPr>
          <w:rFonts w:ascii="Calibri" w:hAnsi="Calibri" w:cs="Helvetica"/>
          <w:b/>
          <w:color w:val="564F4F"/>
          <w:sz w:val="22"/>
          <w:szCs w:val="22"/>
        </w:rPr>
        <w:t>Time:</w:t>
      </w:r>
      <w:r>
        <w:rPr>
          <w:rFonts w:ascii="Calibri" w:hAnsi="Calibri" w:cs="Helvetica"/>
          <w:b/>
          <w:color w:val="564F4F"/>
          <w:sz w:val="22"/>
          <w:szCs w:val="22"/>
        </w:rPr>
        <w:tab/>
      </w:r>
      <w:r w:rsidRPr="00A514BF">
        <w:rPr>
          <w:rFonts w:ascii="Calibri" w:hAnsi="Calibri" w:cs="Helvetica"/>
          <w:b/>
          <w:color w:val="564F4F"/>
          <w:sz w:val="22"/>
          <w:szCs w:val="22"/>
        </w:rPr>
        <w:t xml:space="preserve">10:00 </w:t>
      </w:r>
      <w:proofErr w:type="gramStart"/>
      <w:r w:rsidRPr="00A514BF">
        <w:rPr>
          <w:rFonts w:ascii="Calibri" w:hAnsi="Calibri" w:cs="Helvetica"/>
          <w:b/>
          <w:color w:val="564F4F"/>
          <w:sz w:val="22"/>
          <w:szCs w:val="22"/>
        </w:rPr>
        <w:t>am</w:t>
      </w:r>
      <w:proofErr w:type="gramEnd"/>
      <w:r w:rsidRPr="00A514BF">
        <w:rPr>
          <w:rFonts w:ascii="Calibri" w:hAnsi="Calibri" w:cs="Helvetica"/>
          <w:b/>
          <w:color w:val="564F4F"/>
          <w:sz w:val="22"/>
          <w:szCs w:val="22"/>
        </w:rPr>
        <w:t xml:space="preserve"> – 13h00</w:t>
      </w:r>
    </w:p>
    <w:p w:rsidR="00F04C6F" w:rsidRPr="00BE0E2E" w:rsidRDefault="00F04C6F" w:rsidP="00F04C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564F4F"/>
          <w:sz w:val="22"/>
          <w:szCs w:val="22"/>
        </w:rPr>
      </w:pPr>
    </w:p>
    <w:p w:rsidR="00A62098" w:rsidRDefault="00A62098"/>
    <w:p w:rsidR="00F04C6F" w:rsidRDefault="00F04C6F" w:rsidP="00F04C6F">
      <w:pPr>
        <w:spacing w:after="0" w:line="240" w:lineRule="auto"/>
        <w:ind w:left="426" w:right="-1"/>
        <w:jc w:val="right"/>
        <w:rPr>
          <w:rFonts w:ascii="Monotype Corsiva" w:eastAsia="Times New Roman" w:hAnsi="Monotype Corsiva" w:cs="Arial"/>
          <w:sz w:val="40"/>
          <w:lang w:val="en-ZA"/>
        </w:rPr>
      </w:pPr>
      <w:r>
        <w:rPr>
          <w:rFonts w:ascii="Calibri" w:eastAsia="Times New Roman" w:hAnsi="Calibri"/>
          <w:noProof/>
          <w:color w:val="000000"/>
          <w:sz w:val="21"/>
          <w:szCs w:val="21"/>
        </w:rPr>
        <w:lastRenderedPageBreak/>
        <w:drawing>
          <wp:inline distT="0" distB="0" distL="0" distR="0" wp14:anchorId="6557CCA3" wp14:editId="74527303">
            <wp:extent cx="5943600" cy="1732915"/>
            <wp:effectExtent l="0" t="0" r="0" b="635"/>
            <wp:docPr id="1" name="Picture 1" descr="cid:054D3B6D-5ED9-475E-9490-E89AEFAE23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54D3B6D-5ED9-475E-9490-E89AEFAE233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6F" w:rsidRPr="00F04C6F" w:rsidRDefault="00F04C6F" w:rsidP="00F04C6F">
      <w:pPr>
        <w:spacing w:after="0" w:line="240" w:lineRule="auto"/>
        <w:ind w:left="426" w:right="-1"/>
        <w:jc w:val="right"/>
        <w:rPr>
          <w:rFonts w:ascii="Monotype Corsiva" w:eastAsia="Times New Roman" w:hAnsi="Monotype Corsiva" w:cs="Arial"/>
          <w:sz w:val="40"/>
          <w:lang w:val="en-ZA"/>
        </w:rPr>
      </w:pPr>
      <w:r w:rsidRPr="00F04C6F">
        <w:rPr>
          <w:rFonts w:ascii="Monotype Corsiva" w:eastAsia="Times New Roman" w:hAnsi="Monotype Corsiva" w:cs="Arial"/>
          <w:sz w:val="40"/>
          <w:lang w:val="en-ZA"/>
        </w:rPr>
        <w:t>Office of the Registrar</w:t>
      </w:r>
    </w:p>
    <w:p w:rsidR="00F04C6F" w:rsidRPr="00F04C6F" w:rsidRDefault="00F04C6F" w:rsidP="00F04C6F">
      <w:pPr>
        <w:spacing w:after="0" w:line="240" w:lineRule="auto"/>
        <w:ind w:left="6906" w:firstLine="294"/>
        <w:jc w:val="center"/>
        <w:rPr>
          <w:rFonts w:ascii="Arial" w:eastAsia="Times New Roman" w:hAnsi="Arial" w:cs="Arial"/>
          <w:i/>
          <w:sz w:val="14"/>
          <w:lang w:val="en-ZA"/>
        </w:rPr>
      </w:pPr>
      <w:r w:rsidRPr="00F04C6F">
        <w:rPr>
          <w:rFonts w:ascii="Arial" w:eastAsia="Times New Roman" w:hAnsi="Arial" w:cs="Arial"/>
          <w:i/>
          <w:sz w:val="14"/>
          <w:lang w:val="en-ZA"/>
        </w:rPr>
        <w:t>Tel: 016 950 9641</w:t>
      </w:r>
      <w:r w:rsidRPr="00F04C6F">
        <w:rPr>
          <w:rFonts w:ascii="Arial" w:eastAsia="Times New Roman" w:hAnsi="Arial" w:cs="Arial"/>
          <w:i/>
          <w:sz w:val="14"/>
          <w:lang w:val="en-ZA"/>
        </w:rPr>
        <w:tab/>
        <w:t>Fax: 086 562 5978</w:t>
      </w:r>
    </w:p>
    <w:p w:rsidR="00F04C6F" w:rsidRPr="00F04C6F" w:rsidRDefault="00F04C6F" w:rsidP="00F04C6F">
      <w:pPr>
        <w:spacing w:after="0" w:line="240" w:lineRule="auto"/>
        <w:ind w:left="426"/>
        <w:jc w:val="right"/>
        <w:rPr>
          <w:rFonts w:ascii="Arial" w:eastAsia="Times New Roman" w:hAnsi="Arial" w:cs="Arial"/>
          <w:i/>
          <w:lang w:val="en-ZA"/>
        </w:rPr>
      </w:pPr>
    </w:p>
    <w:p w:rsidR="00F04C6F" w:rsidRPr="00F04C6F" w:rsidRDefault="00F04C6F" w:rsidP="00F04C6F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Cs w:val="18"/>
          <w:lang w:val="en-ZA"/>
        </w:rPr>
      </w:pPr>
    </w:p>
    <w:p w:rsidR="00F04C6F" w:rsidRPr="00F04C6F" w:rsidRDefault="00F04C6F" w:rsidP="00F04C6F">
      <w:pPr>
        <w:spacing w:after="0" w:line="240" w:lineRule="auto"/>
        <w:ind w:left="142"/>
        <w:jc w:val="center"/>
        <w:rPr>
          <w:rFonts w:ascii="Arial" w:eastAsia="Times New Roman" w:hAnsi="Arial" w:cs="Arial"/>
          <w:sz w:val="20"/>
          <w:szCs w:val="18"/>
          <w:lang w:val="en-ZA"/>
        </w:rPr>
      </w:pPr>
      <w:r w:rsidRPr="00F04C6F">
        <w:rPr>
          <w:rFonts w:ascii="Arial" w:eastAsia="Times New Roman" w:hAnsi="Arial" w:cs="Arial"/>
          <w:b/>
          <w:sz w:val="28"/>
          <w:szCs w:val="18"/>
          <w:lang w:val="en-ZA"/>
        </w:rPr>
        <w:t xml:space="preserve">NOMINATION FORM FOR OFFICE BEARERS OF THE CONVOCATION </w:t>
      </w:r>
      <w:r w:rsidRPr="00F04C6F">
        <w:rPr>
          <w:rFonts w:ascii="Arial" w:eastAsia="Times New Roman" w:hAnsi="Arial" w:cs="Arial"/>
          <w:sz w:val="20"/>
          <w:szCs w:val="18"/>
          <w:lang w:val="en-ZA"/>
        </w:rPr>
        <w:t>__________________________________________________________________________________________</w:t>
      </w:r>
    </w:p>
    <w:p w:rsidR="00F04C6F" w:rsidRPr="00F04C6F" w:rsidRDefault="00F04C6F" w:rsidP="00F04C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n-ZA"/>
        </w:rPr>
      </w:pPr>
    </w:p>
    <w:p w:rsidR="00F04C6F" w:rsidRPr="00F04C6F" w:rsidRDefault="00F04C6F" w:rsidP="00F04C6F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8"/>
          <w:szCs w:val="18"/>
          <w:u w:val="single"/>
          <w:lang w:val="en-ZA"/>
        </w:rPr>
      </w:pPr>
      <w:r w:rsidRPr="00F04C6F">
        <w:rPr>
          <w:rFonts w:ascii="Arial" w:eastAsia="Times New Roman" w:hAnsi="Arial" w:cs="Arial"/>
          <w:b/>
          <w:sz w:val="28"/>
          <w:szCs w:val="18"/>
          <w:u w:val="single"/>
          <w:lang w:val="en-ZA"/>
        </w:rPr>
        <w:t>Nomination Form – 2015</w:t>
      </w:r>
    </w:p>
    <w:p w:rsidR="00F04C6F" w:rsidRPr="00F04C6F" w:rsidRDefault="00F04C6F" w:rsidP="00F04C6F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18"/>
          <w:szCs w:val="18"/>
          <w:u w:val="single"/>
          <w:lang w:val="en-Z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43"/>
        <w:gridCol w:w="688"/>
        <w:gridCol w:w="6125"/>
      </w:tblGrid>
      <w:tr w:rsidR="00F04C6F" w:rsidRPr="00F04C6F" w:rsidTr="00F04C6F">
        <w:tc>
          <w:tcPr>
            <w:tcW w:w="2043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Name of Nominee</w:t>
            </w:r>
          </w:p>
        </w:tc>
        <w:tc>
          <w:tcPr>
            <w:tcW w:w="688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:</w:t>
            </w:r>
          </w:p>
        </w:tc>
        <w:tc>
          <w:tcPr>
            <w:tcW w:w="6125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______________________________________________________</w:t>
            </w:r>
          </w:p>
        </w:tc>
      </w:tr>
      <w:tr w:rsidR="00F04C6F" w:rsidRPr="00F04C6F" w:rsidTr="00F04C6F">
        <w:tc>
          <w:tcPr>
            <w:tcW w:w="2043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Position Nominated for*</w:t>
            </w:r>
          </w:p>
        </w:tc>
        <w:tc>
          <w:tcPr>
            <w:tcW w:w="688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:</w:t>
            </w:r>
          </w:p>
        </w:tc>
        <w:tc>
          <w:tcPr>
            <w:tcW w:w="6125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sym w:font="Wingdings" w:char="F070"/>
            </w: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 Convocation President </w:t>
            </w:r>
          </w:p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sym w:font="Wingdings" w:char="F070"/>
            </w: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 Convocation Deputy-President </w:t>
            </w:r>
          </w:p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2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sym w:font="Wingdings" w:char="F070"/>
            </w: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 Additional Member </w:t>
            </w:r>
            <w:r w:rsidRPr="00F04C6F">
              <w:rPr>
                <w:rFonts w:ascii="Arial" w:eastAsia="Times New Roman" w:hAnsi="Arial" w:cs="Arial"/>
                <w:sz w:val="14"/>
                <w:szCs w:val="18"/>
                <w:lang w:val="en-ZA"/>
              </w:rPr>
              <w:t xml:space="preserve">(must be a full time academic staff member of the University) </w:t>
            </w:r>
          </w:p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sym w:font="Wingdings" w:char="F070"/>
            </w: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 Additional Member </w:t>
            </w:r>
          </w:p>
        </w:tc>
      </w:tr>
      <w:tr w:rsidR="00F04C6F" w:rsidRPr="00F04C6F" w:rsidTr="00F04C6F">
        <w:tc>
          <w:tcPr>
            <w:tcW w:w="2043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Contact Details</w:t>
            </w:r>
          </w:p>
        </w:tc>
        <w:tc>
          <w:tcPr>
            <w:tcW w:w="688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:</w:t>
            </w:r>
          </w:p>
        </w:tc>
        <w:tc>
          <w:tcPr>
            <w:tcW w:w="6125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______________________________________________________</w:t>
            </w:r>
          </w:p>
        </w:tc>
      </w:tr>
      <w:tr w:rsidR="00F04C6F" w:rsidRPr="00F04C6F" w:rsidTr="00F04C6F">
        <w:tc>
          <w:tcPr>
            <w:tcW w:w="2043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Student / ID Number</w:t>
            </w:r>
          </w:p>
        </w:tc>
        <w:tc>
          <w:tcPr>
            <w:tcW w:w="688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:</w:t>
            </w:r>
          </w:p>
        </w:tc>
        <w:tc>
          <w:tcPr>
            <w:tcW w:w="6125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______________________________________________________</w:t>
            </w:r>
          </w:p>
        </w:tc>
      </w:tr>
      <w:tr w:rsidR="00F04C6F" w:rsidRPr="00F04C6F" w:rsidTr="00F04C6F">
        <w:tc>
          <w:tcPr>
            <w:tcW w:w="8856" w:type="dxa"/>
            <w:gridSpan w:val="3"/>
            <w:shd w:val="clear" w:color="auto" w:fill="auto"/>
          </w:tcPr>
          <w:p w:rsidR="00F04C6F" w:rsidRPr="00F04C6F" w:rsidRDefault="00F04C6F" w:rsidP="00F04C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269"/>
              <w:gridCol w:w="2805"/>
              <w:gridCol w:w="1245"/>
              <w:gridCol w:w="273"/>
              <w:gridCol w:w="2805"/>
            </w:tblGrid>
            <w:tr w:rsidR="00F04C6F" w:rsidRPr="00F04C6F" w:rsidTr="003F06A6">
              <w:tc>
                <w:tcPr>
                  <w:tcW w:w="1532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val="en-ZA"/>
                    </w:rPr>
                    <w:t>Nominator 1</w:t>
                  </w:r>
                </w:p>
              </w:tc>
              <w:tc>
                <w:tcPr>
                  <w:tcW w:w="273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2997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val="en-ZA"/>
                    </w:rPr>
                    <w:t>Nominator 2</w:t>
                  </w:r>
                </w:p>
              </w:tc>
              <w:tc>
                <w:tcPr>
                  <w:tcW w:w="285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2997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</w:p>
              </w:tc>
            </w:tr>
            <w:tr w:rsidR="00F04C6F" w:rsidRPr="00F04C6F" w:rsidTr="003F06A6">
              <w:tc>
                <w:tcPr>
                  <w:tcW w:w="1532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  <w:t>Name</w:t>
                  </w:r>
                </w:p>
              </w:tc>
              <w:tc>
                <w:tcPr>
                  <w:tcW w:w="273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: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_________________________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  <w:t>Name</w:t>
                  </w:r>
                </w:p>
              </w:tc>
              <w:tc>
                <w:tcPr>
                  <w:tcW w:w="285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: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_________________________</w:t>
                  </w:r>
                </w:p>
              </w:tc>
            </w:tr>
            <w:tr w:rsidR="00F04C6F" w:rsidRPr="00F04C6F" w:rsidTr="003F06A6">
              <w:tc>
                <w:tcPr>
                  <w:tcW w:w="1532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  <w:t>E-mail</w:t>
                  </w:r>
                </w:p>
              </w:tc>
              <w:tc>
                <w:tcPr>
                  <w:tcW w:w="273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: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_________________________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  <w:t xml:space="preserve">E-mail </w:t>
                  </w:r>
                </w:p>
              </w:tc>
              <w:tc>
                <w:tcPr>
                  <w:tcW w:w="285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: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_________________________</w:t>
                  </w:r>
                </w:p>
              </w:tc>
            </w:tr>
            <w:tr w:rsidR="00F04C6F" w:rsidRPr="00F04C6F" w:rsidTr="003F06A6">
              <w:tc>
                <w:tcPr>
                  <w:tcW w:w="1532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  <w:t>Contact Details</w:t>
                  </w:r>
                </w:p>
              </w:tc>
              <w:tc>
                <w:tcPr>
                  <w:tcW w:w="273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: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_________________________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  <w:t>Contact Details</w:t>
                  </w:r>
                </w:p>
              </w:tc>
              <w:tc>
                <w:tcPr>
                  <w:tcW w:w="285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: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_________________________</w:t>
                  </w:r>
                </w:p>
              </w:tc>
            </w:tr>
            <w:tr w:rsidR="00F04C6F" w:rsidRPr="00F04C6F" w:rsidTr="003F06A6">
              <w:tc>
                <w:tcPr>
                  <w:tcW w:w="1532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  <w:t xml:space="preserve">Student / ID Number </w:t>
                  </w:r>
                </w:p>
              </w:tc>
              <w:tc>
                <w:tcPr>
                  <w:tcW w:w="273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: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_________________________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  <w:t xml:space="preserve">Student / ID Number </w:t>
                  </w:r>
                </w:p>
              </w:tc>
              <w:tc>
                <w:tcPr>
                  <w:tcW w:w="285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: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_________________________</w:t>
                  </w:r>
                </w:p>
              </w:tc>
            </w:tr>
            <w:tr w:rsidR="00F04C6F" w:rsidRPr="00F04C6F" w:rsidTr="003F06A6">
              <w:tc>
                <w:tcPr>
                  <w:tcW w:w="1532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  <w:t>Signature</w:t>
                  </w:r>
                </w:p>
              </w:tc>
              <w:tc>
                <w:tcPr>
                  <w:tcW w:w="273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: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_________________________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ZA"/>
                    </w:rPr>
                    <w:t xml:space="preserve">Signature </w:t>
                  </w:r>
                </w:p>
              </w:tc>
              <w:tc>
                <w:tcPr>
                  <w:tcW w:w="285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: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F04C6F" w:rsidRPr="00F04C6F" w:rsidRDefault="00F04C6F" w:rsidP="00F04C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F04C6F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>_________________________</w:t>
                  </w:r>
                </w:p>
              </w:tc>
            </w:tr>
          </w:tbl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F04C6F" w:rsidRPr="00F04C6F" w:rsidTr="00F04C6F">
        <w:tc>
          <w:tcPr>
            <w:tcW w:w="2043" w:type="dxa"/>
            <w:shd w:val="clear" w:color="auto" w:fill="auto"/>
          </w:tcPr>
          <w:p w:rsid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ZA"/>
              </w:rPr>
            </w:pPr>
          </w:p>
          <w:p w:rsid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ZA"/>
              </w:rPr>
            </w:pPr>
          </w:p>
          <w:p w:rsid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ZA"/>
              </w:rPr>
            </w:pPr>
          </w:p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ZA"/>
              </w:rPr>
            </w:pPr>
            <w:r w:rsidRPr="00F04C6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ZA"/>
              </w:rPr>
              <w:lastRenderedPageBreak/>
              <w:t>Nominee:</w:t>
            </w:r>
            <w:r w:rsidRPr="00F04C6F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125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F04C6F" w:rsidRPr="00F04C6F" w:rsidTr="00F04C6F">
        <w:tc>
          <w:tcPr>
            <w:tcW w:w="8856" w:type="dxa"/>
            <w:gridSpan w:val="3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lastRenderedPageBreak/>
              <w:t xml:space="preserve">I hereby accept my nomination. </w:t>
            </w:r>
          </w:p>
        </w:tc>
      </w:tr>
      <w:tr w:rsidR="00F04C6F" w:rsidRPr="00F04C6F" w:rsidTr="00F04C6F">
        <w:tc>
          <w:tcPr>
            <w:tcW w:w="2043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Name</w:t>
            </w:r>
          </w:p>
        </w:tc>
        <w:tc>
          <w:tcPr>
            <w:tcW w:w="688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:</w:t>
            </w:r>
          </w:p>
        </w:tc>
        <w:tc>
          <w:tcPr>
            <w:tcW w:w="6125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________________________________________________________</w:t>
            </w:r>
          </w:p>
        </w:tc>
      </w:tr>
      <w:tr w:rsidR="00F04C6F" w:rsidRPr="00F04C6F" w:rsidTr="00F04C6F">
        <w:tc>
          <w:tcPr>
            <w:tcW w:w="2043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E-mail</w:t>
            </w:r>
          </w:p>
        </w:tc>
        <w:tc>
          <w:tcPr>
            <w:tcW w:w="688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:</w:t>
            </w:r>
          </w:p>
        </w:tc>
        <w:tc>
          <w:tcPr>
            <w:tcW w:w="6125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________________________________________________________</w:t>
            </w:r>
          </w:p>
        </w:tc>
      </w:tr>
      <w:tr w:rsidR="00F04C6F" w:rsidRPr="00F04C6F" w:rsidTr="00F04C6F">
        <w:tc>
          <w:tcPr>
            <w:tcW w:w="2043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 xml:space="preserve">Signature  </w:t>
            </w:r>
          </w:p>
        </w:tc>
        <w:tc>
          <w:tcPr>
            <w:tcW w:w="688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:</w:t>
            </w:r>
          </w:p>
        </w:tc>
        <w:tc>
          <w:tcPr>
            <w:tcW w:w="6125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________________________________________________________</w:t>
            </w:r>
          </w:p>
        </w:tc>
      </w:tr>
      <w:tr w:rsidR="00F04C6F" w:rsidRPr="00F04C6F" w:rsidTr="00F04C6F">
        <w:tc>
          <w:tcPr>
            <w:tcW w:w="2043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Date</w:t>
            </w:r>
          </w:p>
        </w:tc>
        <w:tc>
          <w:tcPr>
            <w:tcW w:w="688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: </w:t>
            </w:r>
          </w:p>
        </w:tc>
        <w:tc>
          <w:tcPr>
            <w:tcW w:w="6125" w:type="dxa"/>
            <w:shd w:val="clear" w:color="auto" w:fill="auto"/>
          </w:tcPr>
          <w:p w:rsidR="00F04C6F" w:rsidRPr="00F04C6F" w:rsidRDefault="00F04C6F" w:rsidP="00F04C6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F04C6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________________________________________________________</w:t>
            </w:r>
          </w:p>
        </w:tc>
      </w:tr>
    </w:tbl>
    <w:p w:rsidR="00F04C6F" w:rsidRPr="00F04C6F" w:rsidRDefault="00F04C6F" w:rsidP="00F04C6F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4"/>
          <w:u w:val="single"/>
          <w:lang w:val="en-ZA"/>
        </w:rPr>
      </w:pPr>
      <w:r w:rsidRPr="00F04C6F">
        <w:rPr>
          <w:rFonts w:ascii="Arial" w:eastAsia="Times New Roman" w:hAnsi="Arial" w:cs="Arial"/>
          <w:b/>
          <w:sz w:val="20"/>
          <w:szCs w:val="24"/>
          <w:u w:val="single"/>
          <w:lang w:val="en-ZA"/>
        </w:rPr>
        <w:t xml:space="preserve"> </w:t>
      </w:r>
    </w:p>
    <w:p w:rsidR="00F04C6F" w:rsidRPr="00F04C6F" w:rsidRDefault="00F04C6F" w:rsidP="00F04C6F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val="en-ZA"/>
        </w:rPr>
      </w:pPr>
      <w:r w:rsidRPr="00F04C6F">
        <w:rPr>
          <w:rFonts w:ascii="Arial" w:eastAsia="Times New Roman" w:hAnsi="Arial" w:cs="Arial"/>
          <w:sz w:val="16"/>
          <w:szCs w:val="16"/>
          <w:lang w:val="en-ZA"/>
        </w:rPr>
        <w:t xml:space="preserve">Kindly submit the completed nomination form via e-mail to </w:t>
      </w:r>
      <w:hyperlink r:id="rId10" w:history="1">
        <w:r w:rsidRPr="00F04C6F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ZA"/>
          </w:rPr>
          <w:t>ntaolengn@vut.ac.za</w:t>
        </w:r>
      </w:hyperlink>
      <w:r w:rsidRPr="00F04C6F">
        <w:rPr>
          <w:rFonts w:ascii="Arial" w:eastAsia="Times New Roman" w:hAnsi="Arial" w:cs="Arial"/>
          <w:sz w:val="16"/>
          <w:szCs w:val="16"/>
          <w:lang w:val="en-ZA"/>
        </w:rPr>
        <w:t xml:space="preserve"> or fax 086 562 5978</w:t>
      </w:r>
      <w:r w:rsidRPr="00F04C6F">
        <w:rPr>
          <w:rFonts w:ascii="Arial" w:eastAsia="Times New Roman" w:hAnsi="Arial" w:cs="Arial"/>
          <w:sz w:val="20"/>
          <w:szCs w:val="24"/>
          <w:lang w:val="en-ZA"/>
        </w:rPr>
        <w:t xml:space="preserve">. </w:t>
      </w:r>
    </w:p>
    <w:p w:rsidR="00F04C6F" w:rsidRPr="00F04C6F" w:rsidRDefault="00F04C6F" w:rsidP="00F04C6F">
      <w:pPr>
        <w:spacing w:after="0" w:line="240" w:lineRule="auto"/>
        <w:ind w:left="720"/>
        <w:rPr>
          <w:rFonts w:ascii="Arial" w:eastAsia="Times New Roman" w:hAnsi="Arial" w:cs="Arial"/>
          <w:sz w:val="8"/>
          <w:szCs w:val="24"/>
          <w:lang w:val="en-ZA"/>
        </w:rPr>
      </w:pPr>
    </w:p>
    <w:p w:rsidR="00F04C6F" w:rsidRPr="00F04C6F" w:rsidRDefault="00F04C6F" w:rsidP="00F04C6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val="en-ZA"/>
        </w:rPr>
      </w:pPr>
      <w:r w:rsidRPr="00F04C6F">
        <w:rPr>
          <w:rFonts w:ascii="Arial" w:eastAsia="Times New Roman" w:hAnsi="Arial" w:cs="Arial"/>
          <w:sz w:val="16"/>
          <w:szCs w:val="16"/>
          <w:lang w:val="en-ZA"/>
        </w:rPr>
        <w:t xml:space="preserve">* Please select only one portfolio. </w:t>
      </w:r>
    </w:p>
    <w:p w:rsidR="00F04C6F" w:rsidRPr="00F04C6F" w:rsidRDefault="00F04C6F" w:rsidP="00F04C6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val="en-ZA"/>
        </w:rPr>
      </w:pPr>
      <w:r w:rsidRPr="00F04C6F">
        <w:rPr>
          <w:rFonts w:ascii="Arial" w:eastAsia="Times New Roman" w:hAnsi="Arial" w:cs="Arial"/>
          <w:sz w:val="16"/>
          <w:szCs w:val="16"/>
          <w:lang w:val="en-ZA"/>
        </w:rPr>
        <w:t xml:space="preserve">* A nominee for President may not be an employee of the Vaal University of Technology. </w:t>
      </w:r>
    </w:p>
    <w:p w:rsidR="00F04C6F" w:rsidRPr="00F04C6F" w:rsidRDefault="00F04C6F" w:rsidP="00F04C6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val="en-ZA"/>
        </w:rPr>
      </w:pPr>
      <w:r w:rsidRPr="00F04C6F">
        <w:rPr>
          <w:rFonts w:ascii="Arial" w:eastAsia="Times New Roman" w:hAnsi="Arial" w:cs="Arial"/>
          <w:sz w:val="16"/>
          <w:szCs w:val="16"/>
          <w:lang w:val="en-ZA"/>
        </w:rPr>
        <w:t>* Nominators and nominees must be members of the Convocation as defined in the Statute of the Vaal University of Technology.</w:t>
      </w:r>
    </w:p>
    <w:p w:rsidR="00F04C6F" w:rsidRPr="00F04C6F" w:rsidRDefault="00F04C6F" w:rsidP="00F04C6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val="en-ZA"/>
        </w:rPr>
      </w:pPr>
      <w:r w:rsidRPr="00F04C6F">
        <w:rPr>
          <w:rFonts w:ascii="Arial" w:eastAsia="Times New Roman" w:hAnsi="Arial" w:cs="Arial"/>
          <w:sz w:val="16"/>
          <w:szCs w:val="16"/>
          <w:lang w:val="en-ZA"/>
        </w:rPr>
        <w:t xml:space="preserve">* Please note that persons owing fees to the University will be disqualified as nominees. </w:t>
      </w:r>
    </w:p>
    <w:p w:rsidR="00F04C6F" w:rsidRDefault="00F04C6F"/>
    <w:sectPr w:rsidR="00F0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EA8"/>
    <w:multiLevelType w:val="hybridMultilevel"/>
    <w:tmpl w:val="55AAF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35703"/>
    <w:multiLevelType w:val="hybridMultilevel"/>
    <w:tmpl w:val="BAB43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6F"/>
    <w:rsid w:val="006928B0"/>
    <w:rsid w:val="007B234B"/>
    <w:rsid w:val="00835FDB"/>
    <w:rsid w:val="00970895"/>
    <w:rsid w:val="00A33363"/>
    <w:rsid w:val="00A62098"/>
    <w:rsid w:val="00B477D7"/>
    <w:rsid w:val="00F0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C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C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.ac.za" TargetMode="External"/><Relationship Id="rId3" Type="http://schemas.microsoft.com/office/2007/relationships/stylesWithEffects" Target="stylesWithEffects.xml"/><Relationship Id="rId7" Type="http://schemas.openxmlformats.org/officeDocument/2006/relationships/image" Target="cid:054D3B6D-5ED9-475E-9490-E89AEFAE23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reenv@vut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aolengn@vu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Mcebisi</dc:creator>
  <cp:lastModifiedBy>Mcebisi</cp:lastModifiedBy>
  <cp:revision>1</cp:revision>
  <dcterms:created xsi:type="dcterms:W3CDTF">2015-09-21T08:23:00Z</dcterms:created>
  <dcterms:modified xsi:type="dcterms:W3CDTF">2015-09-21T08:26:00Z</dcterms:modified>
</cp:coreProperties>
</file>