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0463" w14:textId="77777777" w:rsidR="00260C6C" w:rsidRDefault="00260C6C"/>
    <w:p w14:paraId="12503737" w14:textId="77777777" w:rsidR="00A3110A" w:rsidRDefault="00A06EC0"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1B5F2" wp14:editId="50CDE964">
                <wp:simplePos x="0" y="0"/>
                <wp:positionH relativeFrom="margin">
                  <wp:posOffset>3629025</wp:posOffset>
                </wp:positionH>
                <wp:positionV relativeFrom="paragraph">
                  <wp:posOffset>6985</wp:posOffset>
                </wp:positionV>
                <wp:extent cx="2887200" cy="834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200" cy="83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282C" w14:textId="77777777" w:rsidR="0030594A" w:rsidRPr="0030594A" w:rsidRDefault="0030594A" w:rsidP="006100B5">
                            <w:pPr>
                              <w:spacing w:before="0" w:after="0" w:line="276" w:lineRule="auto"/>
                              <w:jc w:val="right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ermStart w:id="1750358161" w:edGrp="everyone"/>
                            <w:r w:rsidRPr="0030594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IT SERVICES</w:t>
                            </w:r>
                          </w:p>
                          <w:p w14:paraId="5789E3B8" w14:textId="77777777" w:rsidR="0030594A" w:rsidRPr="0030594A" w:rsidRDefault="0030594A" w:rsidP="006100B5">
                            <w:pPr>
                              <w:spacing w:before="0" w:after="0" w:line="276" w:lineRule="auto"/>
                              <w:jc w:val="right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594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REQUEST TO PURCHASE IT EQUIPMENT</w:t>
                            </w:r>
                            <w:permEnd w:id="17503581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1B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.55pt;width:227.35pt;height:65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" filled="f" stroked="f">
                <v:textbox style="mso-fit-shape-to-text:t">
                  <w:txbxContent>
                    <w:p w14:paraId="38D8282C" w14:textId="77777777" w:rsidR="0030594A" w:rsidRPr="0030594A" w:rsidRDefault="0030594A" w:rsidP="006100B5">
                      <w:pPr>
                        <w:spacing w:before="0" w:after="0" w:line="276" w:lineRule="auto"/>
                        <w:jc w:val="righ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ermStart w:id="1750358161" w:edGrp="everyone"/>
                      <w:r w:rsidRPr="0030594A">
                        <w:rPr>
                          <w:rFonts w:cs="Arial"/>
                          <w:b/>
                          <w:sz w:val="24"/>
                          <w:szCs w:val="24"/>
                        </w:rPr>
                        <w:t>IT SERVICES</w:t>
                      </w:r>
                    </w:p>
                    <w:p w14:paraId="5789E3B8" w14:textId="77777777" w:rsidR="0030594A" w:rsidRPr="0030594A" w:rsidRDefault="0030594A" w:rsidP="006100B5">
                      <w:pPr>
                        <w:spacing w:before="0" w:after="0" w:line="276" w:lineRule="auto"/>
                        <w:jc w:val="righ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30594A">
                        <w:rPr>
                          <w:rFonts w:cs="Arial"/>
                          <w:b/>
                          <w:sz w:val="24"/>
                          <w:szCs w:val="24"/>
                        </w:rPr>
                        <w:t>REQUEST TO PURCHASE IT EQUIPMENT</w:t>
                      </w:r>
                      <w:permEnd w:id="175035816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</w:p>
    <w:p w14:paraId="2A62E604" w14:textId="77777777" w:rsidR="00ED2D3E" w:rsidRDefault="00ED2D3E" w:rsidP="00ED2D3E">
      <w:pPr>
        <w:spacing w:after="0" w:line="240" w:lineRule="auto"/>
        <w:jc w:val="right"/>
        <w:rPr>
          <w:sz w:val="28"/>
          <w:szCs w:val="28"/>
        </w:rPr>
      </w:pPr>
    </w:p>
    <w:p w14:paraId="2F1EE14D" w14:textId="77777777" w:rsidR="00996A46" w:rsidRDefault="00996A46" w:rsidP="00ED2D3E">
      <w:pPr>
        <w:spacing w:after="0" w:line="240" w:lineRule="auto"/>
        <w:jc w:val="right"/>
        <w:rPr>
          <w:sz w:val="28"/>
          <w:szCs w:val="28"/>
        </w:rPr>
      </w:pPr>
    </w:p>
    <w:permStart w:id="561192868" w:edGrp="everyone" w:displacedByCustomXml="next"/>
    <w:sdt>
      <w:sdtPr>
        <w:rPr>
          <w:rFonts w:cs="Arial"/>
        </w:rPr>
        <w:id w:val="-1852180333"/>
        <w:lock w:val="sdtLocked"/>
        <w:placeholder>
          <w:docPart w:val="63F281244AA84D39A01B9E5BBD5073FE"/>
        </w:placeholder>
      </w:sdtPr>
      <w:sdtEndPr/>
      <w:sdtContent>
        <w:p w14:paraId="4EB60324" w14:textId="77777777" w:rsidR="0030594A" w:rsidRPr="0030594A" w:rsidRDefault="0030594A" w:rsidP="0030594A">
          <w:pPr>
            <w:jc w:val="center"/>
            <w:rPr>
              <w:b/>
              <w:bCs/>
            </w:rPr>
          </w:pPr>
          <w:r w:rsidRPr="0030594A">
            <w:rPr>
              <w:b/>
              <w:bCs/>
            </w:rPr>
            <w:t>APPLICANT DETAILS</w:t>
          </w:r>
        </w:p>
        <w:p w14:paraId="37A35073" w14:textId="77777777" w:rsidR="0030594A" w:rsidRDefault="0030594A" w:rsidP="0030594A">
          <w:pPr>
            <w:rPr>
              <w:sz w:val="18"/>
            </w:rPr>
          </w:pPr>
          <w:r>
            <w:rPr>
              <w:sz w:val="18"/>
            </w:rPr>
            <w:t xml:space="preserve">EMPLOYEE NO 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:</w:t>
          </w:r>
          <w:r>
            <w:rPr>
              <w:sz w:val="18"/>
            </w:rPr>
            <w:tab/>
            <w:t>_____________________________________________________</w:t>
          </w:r>
        </w:p>
        <w:p w14:paraId="0F52137D" w14:textId="77777777" w:rsidR="0030594A" w:rsidRDefault="0030594A" w:rsidP="0030594A">
          <w:pPr>
            <w:rPr>
              <w:sz w:val="18"/>
            </w:rPr>
          </w:pPr>
          <w:r>
            <w:rPr>
              <w:sz w:val="18"/>
            </w:rPr>
            <w:t>TITLE, INITIAL(S), SURNAME</w:t>
          </w:r>
          <w:r>
            <w:rPr>
              <w:sz w:val="18"/>
            </w:rPr>
            <w:tab/>
            <w:t>_____________________________________________________</w:t>
          </w:r>
        </w:p>
        <w:p w14:paraId="5AC24F5E" w14:textId="77777777" w:rsidR="0030594A" w:rsidRDefault="0030594A" w:rsidP="0030594A">
          <w:pPr>
            <w:rPr>
              <w:sz w:val="18"/>
            </w:rPr>
          </w:pPr>
          <w:r>
            <w:rPr>
              <w:sz w:val="18"/>
            </w:rPr>
            <w:t>DEPARTMENT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:</w:t>
          </w:r>
          <w:r>
            <w:rPr>
              <w:sz w:val="18"/>
            </w:rPr>
            <w:tab/>
            <w:t>_____________________________________________________</w:t>
          </w:r>
        </w:p>
        <w:p w14:paraId="6B6BA263" w14:textId="77777777" w:rsidR="0030594A" w:rsidRDefault="0030594A" w:rsidP="0030594A">
          <w:pPr>
            <w:rPr>
              <w:sz w:val="18"/>
            </w:rPr>
          </w:pPr>
          <w:r>
            <w:rPr>
              <w:sz w:val="18"/>
            </w:rPr>
            <w:t>DATE</w:t>
          </w:r>
          <w:r>
            <w:rPr>
              <w:sz w:val="18"/>
            </w:rPr>
            <w:tab/>
          </w:r>
          <w:r>
            <w:rPr>
              <w:sz w:val="18"/>
            </w:rPr>
            <w:tab/>
          </w:r>
          <w:r>
            <w:rPr>
              <w:sz w:val="18"/>
            </w:rPr>
            <w:tab/>
            <w:t>:</w:t>
          </w:r>
          <w:r>
            <w:rPr>
              <w:sz w:val="18"/>
            </w:rPr>
            <w:tab/>
            <w:t>_____________________________________________________</w:t>
          </w:r>
        </w:p>
        <w:tbl>
          <w:tblPr>
            <w:tblW w:w="10170" w:type="dxa"/>
            <w:tblBorders>
              <w:top w:val="single" w:sz="18" w:space="0" w:color="auto"/>
            </w:tblBorders>
            <w:shd w:val="clear" w:color="auto" w:fill="E6E6E6"/>
            <w:tblLayout w:type="fixed"/>
            <w:tblLook w:val="04A0" w:firstRow="1" w:lastRow="0" w:firstColumn="1" w:lastColumn="0" w:noHBand="0" w:noVBand="1"/>
          </w:tblPr>
          <w:tblGrid>
            <w:gridCol w:w="10170"/>
          </w:tblGrid>
          <w:tr w:rsidR="0030594A" w14:paraId="1BD03075" w14:textId="77777777" w:rsidTr="00035C80">
            <w:tc>
              <w:tcPr>
                <w:tcW w:w="10170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E6E6E6"/>
              </w:tcPr>
              <w:p w14:paraId="1B41969F" w14:textId="77777777" w:rsidR="0030594A" w:rsidRDefault="0030594A" w:rsidP="0030594A">
                <w:pPr>
                  <w:numPr>
                    <w:ilvl w:val="0"/>
                    <w:numId w:val="10"/>
                  </w:numPr>
                  <w:spacing w:before="0" w:after="0" w:line="240" w:lineRule="auto"/>
                  <w:ind w:left="426" w:hanging="284"/>
                </w:pPr>
                <w:r>
                  <w:t xml:space="preserve">An amount of </w:t>
                </w:r>
                <w:r>
                  <w:rPr>
                    <w:b/>
                  </w:rPr>
                  <w:t>R 1000.00</w:t>
                </w:r>
                <w:r>
                  <w:t xml:space="preserve"> or </w:t>
                </w:r>
                <w:r>
                  <w:rPr>
                    <w:b/>
                  </w:rPr>
                  <w:t>10% of initial cost value</w:t>
                </w:r>
                <w:r>
                  <w:t xml:space="preserve"> whichever is a greater should be payable at Finance (i.e. cost code: </w:t>
                </w:r>
                <w:r>
                  <w:rPr>
                    <w:b/>
                  </w:rPr>
                  <w:t>F001/9520</w:t>
                </w:r>
                <w:r>
                  <w:t xml:space="preserve">). </w:t>
                </w:r>
              </w:p>
              <w:p w14:paraId="3E3BFF8B" w14:textId="77777777" w:rsidR="0030594A" w:rsidRDefault="0030594A" w:rsidP="0030594A">
                <w:pPr>
                  <w:numPr>
                    <w:ilvl w:val="0"/>
                    <w:numId w:val="10"/>
                  </w:numPr>
                  <w:spacing w:before="0" w:after="0" w:line="240" w:lineRule="auto"/>
                  <w:ind w:left="426" w:hanging="284"/>
                </w:pPr>
                <w:r>
                  <w:t xml:space="preserve">The asset’s cost value should be verified by Assets department. </w:t>
                </w:r>
              </w:p>
              <w:p w14:paraId="1EC750AA" w14:textId="77777777" w:rsidR="0030594A" w:rsidRDefault="0030594A" w:rsidP="0030594A">
                <w:pPr>
                  <w:numPr>
                    <w:ilvl w:val="0"/>
                    <w:numId w:val="10"/>
                  </w:numPr>
                  <w:spacing w:before="0" w:after="0" w:line="240" w:lineRule="auto"/>
                  <w:ind w:left="426" w:hanging="284"/>
                </w:pPr>
                <w:r>
                  <w:t>The asset should be fully depreciated.</w:t>
                </w:r>
              </w:p>
              <w:p w14:paraId="5F6E4314" w14:textId="77777777" w:rsidR="0030594A" w:rsidRDefault="0030594A" w:rsidP="0030594A">
                <w:pPr>
                  <w:numPr>
                    <w:ilvl w:val="0"/>
                    <w:numId w:val="10"/>
                  </w:numPr>
                  <w:spacing w:before="0" w:after="0" w:line="240" w:lineRule="auto"/>
                  <w:ind w:left="426" w:hanging="284"/>
                </w:pPr>
                <w:r>
                  <w:t xml:space="preserve">You need to arrange with your line manager for a gate release once all approval </w:t>
                </w:r>
                <w:proofErr w:type="gramStart"/>
                <w:r>
                  <w:t>are</w:t>
                </w:r>
                <w:proofErr w:type="gramEnd"/>
                <w:r>
                  <w:t xml:space="preserve"> in place.</w:t>
                </w:r>
              </w:p>
              <w:p w14:paraId="24102E62" w14:textId="77777777" w:rsidR="0030594A" w:rsidRDefault="0030594A" w:rsidP="0030594A">
                <w:pPr>
                  <w:rPr>
                    <w:sz w:val="16"/>
                  </w:rPr>
                </w:pPr>
                <w:r>
                  <w:rPr>
                    <w:i/>
                  </w:rPr>
                  <w:t>NOTE: You are restricted to two equipment per year.</w:t>
                </w:r>
              </w:p>
            </w:tc>
          </w:tr>
        </w:tbl>
        <w:p w14:paraId="1CDFBD97" w14:textId="77777777" w:rsidR="0030594A" w:rsidRDefault="0030594A" w:rsidP="0030594A">
          <w:pPr>
            <w:pStyle w:val="Heading4"/>
          </w:pPr>
        </w:p>
        <w:tbl>
          <w:tblPr>
            <w:tblW w:w="522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486"/>
            <w:gridCol w:w="2354"/>
            <w:gridCol w:w="2600"/>
            <w:gridCol w:w="2724"/>
          </w:tblGrid>
          <w:tr w:rsidR="0030594A" w14:paraId="7033EB63" w14:textId="77777777" w:rsidTr="00622C30">
            <w:trPr>
              <w:trHeight w:val="58"/>
            </w:trPr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4E790F77" w14:textId="77777777" w:rsidR="0030594A" w:rsidRDefault="0030594A" w:rsidP="00035C80">
                <w:pPr>
                  <w:spacing w:before="0" w:after="0" w:line="240" w:lineRule="auto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>Asset number</w:t>
                </w:r>
              </w:p>
            </w:tc>
            <w:tc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15531842" w14:textId="77777777" w:rsidR="0030594A" w:rsidRDefault="0030594A" w:rsidP="00035C80">
                <w:pPr>
                  <w:spacing w:before="0" w:after="0" w:line="240" w:lineRule="auto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>Date Acquired</w:t>
                </w:r>
              </w:p>
            </w:tc>
            <w:tc>
              <w:tcPr>
                <w:tcW w:w="2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2FD64F27" w14:textId="77777777" w:rsidR="0030594A" w:rsidRDefault="0030594A" w:rsidP="00035C80">
                <w:pPr>
                  <w:spacing w:before="0" w:after="0" w:line="240" w:lineRule="auto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>Initial cost value</w:t>
                </w:r>
              </w:p>
            </w:tc>
            <w:tc>
              <w:tcPr>
                <w:tcW w:w="27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4BA76754" w14:textId="77777777" w:rsidR="0030594A" w:rsidRDefault="0030594A" w:rsidP="00035C80">
                <w:pPr>
                  <w:spacing w:before="0" w:after="0" w:line="240" w:lineRule="auto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>Amount payable</w:t>
                </w:r>
              </w:p>
            </w:tc>
          </w:tr>
          <w:tr w:rsidR="0030594A" w14:paraId="0ACACA3C" w14:textId="77777777" w:rsidTr="00622C30"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DA280F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 w:cs="Times New Roman"/>
                    <w:sz w:val="36"/>
                    <w:szCs w:val="36"/>
                  </w:rPr>
                </w:pPr>
              </w:p>
            </w:tc>
            <w:tc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3F7AED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/>
                    <w:sz w:val="36"/>
                    <w:szCs w:val="36"/>
                  </w:rPr>
                </w:pPr>
              </w:p>
            </w:tc>
            <w:tc>
              <w:tcPr>
                <w:tcW w:w="2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5BA7C5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/>
                    <w:sz w:val="36"/>
                    <w:szCs w:val="36"/>
                  </w:rPr>
                </w:pPr>
              </w:p>
            </w:tc>
            <w:tc>
              <w:tcPr>
                <w:tcW w:w="27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4009F5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/>
                    <w:sz w:val="36"/>
                    <w:szCs w:val="36"/>
                  </w:rPr>
                </w:pPr>
              </w:p>
            </w:tc>
          </w:tr>
          <w:tr w:rsidR="0030594A" w14:paraId="2B140B7A" w14:textId="77777777" w:rsidTr="00622C30"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BD0530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/>
                    <w:sz w:val="36"/>
                    <w:szCs w:val="36"/>
                  </w:rPr>
                </w:pPr>
              </w:p>
            </w:tc>
            <w:tc>
              <w:tcPr>
                <w:tcW w:w="2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7CCE6B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/>
                    <w:sz w:val="36"/>
                    <w:szCs w:val="36"/>
                  </w:rPr>
                </w:pPr>
              </w:p>
            </w:tc>
            <w:tc>
              <w:tcPr>
                <w:tcW w:w="2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079963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/>
                    <w:sz w:val="36"/>
                    <w:szCs w:val="36"/>
                  </w:rPr>
                </w:pPr>
              </w:p>
            </w:tc>
            <w:tc>
              <w:tcPr>
                <w:tcW w:w="27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9465D8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/>
                    <w:sz w:val="36"/>
                    <w:szCs w:val="36"/>
                  </w:rPr>
                </w:pPr>
              </w:p>
            </w:tc>
          </w:tr>
        </w:tbl>
        <w:p w14:paraId="76711A9D" w14:textId="77777777" w:rsidR="00035C80" w:rsidRDefault="00035C80" w:rsidP="0030594A">
          <w:pPr>
            <w:pStyle w:val="Heading2"/>
            <w:rPr>
              <w:rFonts w:cs="Arial"/>
              <w:sz w:val="22"/>
              <w:szCs w:val="22"/>
            </w:rPr>
          </w:pPr>
        </w:p>
        <w:p w14:paraId="6C16F0EB" w14:textId="77777777" w:rsidR="0030594A" w:rsidRDefault="0030594A" w:rsidP="0030594A">
          <w:pPr>
            <w:pStyle w:val="Heading2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APPROVALS </w:t>
          </w:r>
        </w:p>
        <w:tbl>
          <w:tblPr>
            <w:tblW w:w="522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4044"/>
            <w:gridCol w:w="3421"/>
            <w:gridCol w:w="2699"/>
          </w:tblGrid>
          <w:tr w:rsidR="0030594A" w14:paraId="756F5B41" w14:textId="77777777" w:rsidTr="00035C80">
            <w:trPr>
              <w:trHeight w:val="1195"/>
            </w:trPr>
            <w:tc>
              <w:tcPr>
                <w:tcW w:w="40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255930" w14:textId="77777777" w:rsidR="0030594A" w:rsidRDefault="0030594A" w:rsidP="00035C80">
                <w:pPr>
                  <w:spacing w:before="0" w:after="0" w:line="240" w:lineRule="auto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 xml:space="preserve">Line Manager </w:t>
                </w:r>
              </w:p>
              <w:p w14:paraId="7EDB5CFA" w14:textId="77777777" w:rsidR="0030594A" w:rsidRDefault="0030594A" w:rsidP="00035C80">
                <w:pPr>
                  <w:spacing w:before="0" w:after="0" w:line="240" w:lineRule="auto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(i.e. Senior Director/ Executive Director /Executive Deans/ Registrar/Rectorate)</w:t>
                </w:r>
              </w:p>
            </w:tc>
            <w:tc>
              <w:tcPr>
                <w:tcW w:w="3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8ADB28" w14:textId="7090D0A3" w:rsidR="0030594A" w:rsidRDefault="0030594A" w:rsidP="00035C80">
                <w:pPr>
                  <w:spacing w:before="0" w:after="0" w:line="240" w:lineRule="auto"/>
                  <w:rPr>
                    <w:rFonts w:cs="Arial"/>
                    <w:sz w:val="22"/>
                    <w:u w:val="single"/>
                  </w:rPr>
                </w:pPr>
                <w:r>
                  <w:rPr>
                    <w:rFonts w:cs="Arial"/>
                    <w:sz w:val="22"/>
                    <w:u w:val="single"/>
                  </w:rPr>
                  <w:t>Full name</w:t>
                </w:r>
                <w:r w:rsidR="00417C4E">
                  <w:rPr>
                    <w:rFonts w:cs="Arial"/>
                    <w:sz w:val="22"/>
                    <w:u w:val="single"/>
                  </w:rPr>
                  <w:t>s</w:t>
                </w:r>
                <w:r>
                  <w:rPr>
                    <w:rFonts w:cs="Arial"/>
                    <w:sz w:val="22"/>
                    <w:u w:val="single"/>
                  </w:rPr>
                  <w:t>:</w:t>
                </w:r>
              </w:p>
              <w:p w14:paraId="2A065C95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 w:cs="Times New Roman"/>
                    <w:sz w:val="36"/>
                    <w:szCs w:val="36"/>
                  </w:rPr>
                </w:pPr>
              </w:p>
            </w:tc>
            <w:tc>
              <w:tcPr>
                <w:tcW w:w="2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1A8BCE" w14:textId="77777777" w:rsidR="0030594A" w:rsidRDefault="0030594A" w:rsidP="00035C80">
                <w:pPr>
                  <w:spacing w:before="0" w:after="0" w:line="240" w:lineRule="auto"/>
                  <w:rPr>
                    <w:rFonts w:cs="Arial"/>
                    <w:sz w:val="22"/>
                    <w:u w:val="single"/>
                  </w:rPr>
                </w:pPr>
                <w:r>
                  <w:rPr>
                    <w:rFonts w:cs="Arial"/>
                    <w:sz w:val="22"/>
                    <w:u w:val="single"/>
                  </w:rPr>
                  <w:t>Signature &amp; Date:</w:t>
                </w:r>
              </w:p>
              <w:p w14:paraId="02724936" w14:textId="77777777" w:rsidR="0030594A" w:rsidRDefault="0030594A" w:rsidP="00035C80">
                <w:pPr>
                  <w:spacing w:before="0"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30594A" w14:paraId="3C8B0945" w14:textId="77777777" w:rsidTr="00035C80">
            <w:trPr>
              <w:trHeight w:val="1272"/>
            </w:trPr>
            <w:tc>
              <w:tcPr>
                <w:tcW w:w="40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0CC71F" w14:textId="77777777" w:rsidR="00035C80" w:rsidRDefault="0030594A" w:rsidP="00035C80">
                <w:pPr>
                  <w:spacing w:before="0" w:after="0" w:line="240" w:lineRule="auto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>IT Service</w:t>
                </w:r>
              </w:p>
              <w:p w14:paraId="213FE06E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 w:cs="Times New Roman"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(i.e. Executive Director, Director, Operations Manager)</w:t>
                </w:r>
              </w:p>
            </w:tc>
            <w:tc>
              <w:tcPr>
                <w:tcW w:w="3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91B294" w14:textId="7EA0EBA8" w:rsidR="0030594A" w:rsidRDefault="0030594A" w:rsidP="00035C80">
                <w:pPr>
                  <w:spacing w:before="0" w:after="0" w:line="240" w:lineRule="auto"/>
                  <w:rPr>
                    <w:rFonts w:cs="Arial"/>
                    <w:sz w:val="22"/>
                    <w:u w:val="single"/>
                  </w:rPr>
                </w:pPr>
                <w:r>
                  <w:rPr>
                    <w:rFonts w:cs="Arial"/>
                    <w:sz w:val="22"/>
                    <w:u w:val="single"/>
                  </w:rPr>
                  <w:t>Full name</w:t>
                </w:r>
                <w:r w:rsidR="00417C4E">
                  <w:rPr>
                    <w:rFonts w:cs="Arial"/>
                    <w:sz w:val="22"/>
                    <w:u w:val="single"/>
                  </w:rPr>
                  <w:t>s</w:t>
                </w:r>
                <w:r>
                  <w:rPr>
                    <w:rFonts w:cs="Arial"/>
                    <w:sz w:val="22"/>
                    <w:u w:val="single"/>
                  </w:rPr>
                  <w:t>:</w:t>
                </w:r>
              </w:p>
              <w:p w14:paraId="327CB0B5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 w:cs="Times New Roman"/>
                    <w:sz w:val="36"/>
                    <w:szCs w:val="36"/>
                  </w:rPr>
                </w:pPr>
              </w:p>
            </w:tc>
            <w:tc>
              <w:tcPr>
                <w:tcW w:w="2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93DA88" w14:textId="77777777" w:rsidR="0030594A" w:rsidRDefault="0030594A" w:rsidP="00035C80">
                <w:pPr>
                  <w:spacing w:before="0" w:after="0" w:line="240" w:lineRule="auto"/>
                  <w:rPr>
                    <w:rFonts w:cs="Arial"/>
                    <w:sz w:val="22"/>
                    <w:u w:val="single"/>
                  </w:rPr>
                </w:pPr>
                <w:r>
                  <w:rPr>
                    <w:rFonts w:cs="Arial"/>
                    <w:sz w:val="22"/>
                    <w:u w:val="single"/>
                  </w:rPr>
                  <w:t>Signature &amp; Date:</w:t>
                </w:r>
              </w:p>
              <w:p w14:paraId="673377E2" w14:textId="77777777" w:rsidR="0030594A" w:rsidRDefault="0030594A" w:rsidP="00035C80">
                <w:pPr>
                  <w:spacing w:before="0" w:after="0" w:line="240" w:lineRule="auto"/>
                  <w:rPr>
                    <w:rFonts w:ascii="Cambria" w:hAnsi="Cambria" w:cs="Times New Roman"/>
                    <w:sz w:val="36"/>
                    <w:szCs w:val="36"/>
                  </w:rPr>
                </w:pPr>
              </w:p>
            </w:tc>
          </w:tr>
          <w:tr w:rsidR="0030594A" w14:paraId="04281FAF" w14:textId="77777777" w:rsidTr="00035C80">
            <w:trPr>
              <w:trHeight w:val="260"/>
            </w:trPr>
            <w:tc>
              <w:tcPr>
                <w:tcW w:w="40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EF72AF" w14:textId="77777777" w:rsidR="0030594A" w:rsidRDefault="0030594A" w:rsidP="00035C80">
                <w:pPr>
                  <w:spacing w:before="0" w:after="0" w:line="240" w:lineRule="auto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>Assets department</w:t>
                </w:r>
              </w:p>
              <w:p w14:paraId="490F7C84" w14:textId="45901B99" w:rsidR="0030594A" w:rsidRDefault="0030594A" w:rsidP="00035C80">
                <w:pPr>
                  <w:spacing w:before="0" w:after="0" w:line="240" w:lineRule="auto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(</w:t>
                </w:r>
                <w:proofErr w:type="spellStart"/>
                <w:r w:rsidR="00622C30" w:rsidRPr="00622C30">
                  <w:rPr>
                    <w:rFonts w:cs="Arial"/>
                    <w:b/>
                    <w:sz w:val="18"/>
                    <w:szCs w:val="18"/>
                  </w:rPr>
                  <w:t>i.e</w:t>
                </w:r>
                <w:proofErr w:type="spellEnd"/>
                <w:r w:rsidR="00622C30" w:rsidRPr="00622C30">
                  <w:rPr>
                    <w:rFonts w:cs="Arial"/>
                    <w:b/>
                    <w:sz w:val="18"/>
                    <w:szCs w:val="18"/>
                  </w:rPr>
                  <w:t xml:space="preserve"> All staff members of asset department</w:t>
                </w:r>
              </w:p>
              <w:p w14:paraId="72289EBB" w14:textId="77777777" w:rsidR="0030594A" w:rsidRDefault="0030594A" w:rsidP="00035C80">
                <w:pPr>
                  <w:spacing w:before="0" w:after="0" w:line="240" w:lineRule="auto"/>
                  <w:rPr>
                    <w:rFonts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3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1B5E506A" w14:textId="7E7D8257" w:rsidR="0030594A" w:rsidRDefault="0030594A" w:rsidP="00035C80">
                <w:pPr>
                  <w:spacing w:before="0" w:after="0" w:line="240" w:lineRule="auto"/>
                  <w:rPr>
                    <w:rFonts w:cs="Arial"/>
                    <w:sz w:val="22"/>
                    <w:u w:val="single"/>
                  </w:rPr>
                </w:pPr>
                <w:r>
                  <w:rPr>
                    <w:rFonts w:cs="Arial"/>
                    <w:sz w:val="22"/>
                    <w:u w:val="single"/>
                  </w:rPr>
                  <w:t>Full name</w:t>
                </w:r>
                <w:r w:rsidR="00417C4E">
                  <w:rPr>
                    <w:rFonts w:cs="Arial"/>
                    <w:sz w:val="22"/>
                    <w:u w:val="single"/>
                  </w:rPr>
                  <w:t>s</w:t>
                </w:r>
                <w:r>
                  <w:rPr>
                    <w:rFonts w:cs="Arial"/>
                    <w:sz w:val="22"/>
                    <w:u w:val="single"/>
                  </w:rPr>
                  <w:t>:</w:t>
                </w:r>
              </w:p>
            </w:tc>
            <w:tc>
              <w:tcPr>
                <w:tcW w:w="2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0C3FBC51" w14:textId="77777777" w:rsidR="0030594A" w:rsidRDefault="0030594A" w:rsidP="00035C80">
                <w:pPr>
                  <w:spacing w:before="0" w:after="0" w:line="240" w:lineRule="auto"/>
                  <w:rPr>
                    <w:rFonts w:cs="Arial"/>
                    <w:sz w:val="22"/>
                    <w:u w:val="single"/>
                  </w:rPr>
                </w:pPr>
                <w:r>
                  <w:rPr>
                    <w:rFonts w:cs="Arial"/>
                    <w:sz w:val="22"/>
                    <w:u w:val="single"/>
                  </w:rPr>
                  <w:t>Signature &amp; Date:</w:t>
                </w:r>
              </w:p>
            </w:tc>
          </w:tr>
        </w:tbl>
        <w:p w14:paraId="12542F27" w14:textId="77777777" w:rsidR="00E0312A" w:rsidRPr="009B0F70" w:rsidRDefault="00F8459A" w:rsidP="00377178">
          <w:pPr>
            <w:rPr>
              <w:rFonts w:cs="Arial"/>
              <w:color w:val="808080"/>
            </w:rPr>
          </w:pPr>
        </w:p>
      </w:sdtContent>
    </w:sdt>
    <w:permEnd w:id="561192868" w:displacedByCustomXml="prev"/>
    <w:sectPr w:rsidR="00E0312A" w:rsidRPr="009B0F70" w:rsidSect="00E0312A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8F30" w14:textId="77777777" w:rsidR="00F8459A" w:rsidRDefault="00F8459A" w:rsidP="00260C6C">
      <w:pPr>
        <w:spacing w:after="0" w:line="240" w:lineRule="auto"/>
      </w:pPr>
      <w:r>
        <w:separator/>
      </w:r>
    </w:p>
  </w:endnote>
  <w:endnote w:type="continuationSeparator" w:id="0">
    <w:p w14:paraId="4F0E2861" w14:textId="77777777" w:rsidR="00F8459A" w:rsidRDefault="00F8459A" w:rsidP="0026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-Condensed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15758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238676" w14:textId="77777777" w:rsidR="00E0312A" w:rsidRDefault="00E0312A" w:rsidP="00E0312A">
        <w:pPr>
          <w:pStyle w:val="Footer"/>
          <w:spacing w:before="0"/>
          <w:jc w:val="center"/>
          <w:rPr>
            <w:noProof/>
            <w:sz w:val="16"/>
            <w:szCs w:val="16"/>
          </w:rPr>
        </w:pPr>
        <w:r w:rsidRPr="00E0312A">
          <w:rPr>
            <w:sz w:val="16"/>
            <w:szCs w:val="16"/>
          </w:rPr>
          <w:fldChar w:fldCharType="begin"/>
        </w:r>
        <w:r w:rsidRPr="00E0312A">
          <w:rPr>
            <w:sz w:val="16"/>
            <w:szCs w:val="16"/>
          </w:rPr>
          <w:instrText xml:space="preserve"> PAGE   \* MERGEFORMAT </w:instrText>
        </w:r>
        <w:r w:rsidRPr="00E0312A">
          <w:rPr>
            <w:sz w:val="16"/>
            <w:szCs w:val="16"/>
          </w:rPr>
          <w:fldChar w:fldCharType="separate"/>
        </w:r>
        <w:r w:rsidR="00854539">
          <w:rPr>
            <w:noProof/>
            <w:sz w:val="16"/>
            <w:szCs w:val="16"/>
          </w:rPr>
          <w:t>2</w:t>
        </w:r>
        <w:r w:rsidRPr="00E0312A">
          <w:rPr>
            <w:noProof/>
            <w:sz w:val="16"/>
            <w:szCs w:val="16"/>
          </w:rPr>
          <w:fldChar w:fldCharType="end"/>
        </w:r>
      </w:p>
      <w:p w14:paraId="66EA49D0" w14:textId="77777777" w:rsidR="00E0312A" w:rsidRDefault="00E0312A" w:rsidP="00E0312A">
        <w:pPr>
          <w:pStyle w:val="Footer"/>
          <w:spacing w:before="0"/>
          <w:jc w:val="center"/>
          <w:rPr>
            <w:noProof/>
            <w:sz w:val="16"/>
            <w:szCs w:val="16"/>
          </w:rPr>
        </w:pPr>
      </w:p>
      <w:p w14:paraId="451E8E73" w14:textId="77777777" w:rsidR="0079219B" w:rsidRPr="00173186" w:rsidRDefault="0079219B" w:rsidP="0079219B">
        <w:pPr>
          <w:pStyle w:val="BasicParagraph"/>
          <w:spacing w:before="0" w:line="276" w:lineRule="auto"/>
          <w:jc w:val="center"/>
          <w:rPr>
            <w:rFonts w:ascii="Arial Narrow" w:hAnsi="Arial Narrow" w:cs="Futura-Condensed-Normal"/>
            <w:b/>
            <w:color w:val="1F3C7B"/>
            <w:sz w:val="16"/>
            <w:szCs w:val="16"/>
            <w:lang w:val="en-GB"/>
          </w:rPr>
        </w:pPr>
        <w:r w:rsidRPr="00173186">
          <w:rPr>
            <w:rFonts w:ascii="Arial Narrow" w:hAnsi="Arial Narrow" w:cs="Futura-Condensed-Normal"/>
            <w:b/>
            <w:color w:val="1F3C7B"/>
            <w:sz w:val="16"/>
            <w:szCs w:val="16"/>
            <w:lang w:val="en-GB"/>
          </w:rPr>
          <w:t>Vanderbijlpark Campus - Private Bag X021 - Vanderbijlpark - 1911 - Andries Potgieter Blvd</w:t>
        </w:r>
      </w:p>
      <w:p w14:paraId="404B9C1B" w14:textId="77777777" w:rsidR="00F25808" w:rsidRPr="0079219B" w:rsidRDefault="0079219B" w:rsidP="0079219B">
        <w:pPr>
          <w:spacing w:before="0" w:after="0" w:line="276" w:lineRule="auto"/>
          <w:jc w:val="center"/>
          <w:rPr>
            <w:rFonts w:ascii="Arial Narrow" w:hAnsi="Arial Narrow"/>
            <w:b/>
            <w:sz w:val="16"/>
            <w:szCs w:val="16"/>
          </w:rPr>
        </w:pPr>
        <w:r w:rsidRPr="00173186">
          <w:rPr>
            <w:rFonts w:ascii="Arial Narrow" w:hAnsi="Arial Narrow" w:cs="Futura-Condensed-Normal"/>
            <w:b/>
            <w:color w:val="1F3C7B"/>
            <w:sz w:val="16"/>
            <w:szCs w:val="16"/>
            <w:lang w:val="en-GB"/>
          </w:rPr>
          <w:t>South Africa - Tel: +27(0)16 950 9000 - Fax: +27(0)16 950 9999 - www.vut.ac.za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9034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9D74F" w14:textId="77777777" w:rsidR="00E0312A" w:rsidRDefault="00E0312A" w:rsidP="00E0312A">
        <w:pPr>
          <w:pStyle w:val="Footer"/>
          <w:spacing w:before="0"/>
          <w:jc w:val="center"/>
          <w:rPr>
            <w:noProof/>
            <w:sz w:val="16"/>
            <w:szCs w:val="16"/>
          </w:rPr>
        </w:pPr>
      </w:p>
      <w:p w14:paraId="2E25C4A5" w14:textId="77777777" w:rsidR="00E0312A" w:rsidRPr="00173186" w:rsidRDefault="00F8459A" w:rsidP="00173186">
        <w:pPr>
          <w:pStyle w:val="Footer"/>
          <w:spacing w:before="0" w:line="276" w:lineRule="auto"/>
          <w:jc w:val="center"/>
          <w:rPr>
            <w:noProof/>
            <w:sz w:val="16"/>
            <w:szCs w:val="16"/>
          </w:rPr>
        </w:pPr>
      </w:p>
    </w:sdtContent>
  </w:sdt>
  <w:p w14:paraId="79F5CAB3" w14:textId="77777777" w:rsidR="00E0312A" w:rsidRPr="00173186" w:rsidRDefault="00E0312A" w:rsidP="00173186">
    <w:pPr>
      <w:pStyle w:val="BasicParagraph"/>
      <w:spacing w:before="0" w:line="276" w:lineRule="auto"/>
      <w:jc w:val="center"/>
      <w:rPr>
        <w:rFonts w:ascii="Arial Narrow" w:hAnsi="Arial Narrow" w:cs="Futura-Condensed-Normal"/>
        <w:b/>
        <w:color w:val="1F3C7B"/>
        <w:sz w:val="16"/>
        <w:szCs w:val="16"/>
        <w:lang w:val="en-GB"/>
      </w:rPr>
    </w:pPr>
    <w:r w:rsidRPr="00173186">
      <w:rPr>
        <w:rFonts w:ascii="Arial Narrow" w:hAnsi="Arial Narrow" w:cs="Futura-Condensed-Normal"/>
        <w:b/>
        <w:color w:val="1F3C7B"/>
        <w:sz w:val="16"/>
        <w:szCs w:val="16"/>
        <w:lang w:val="en-GB"/>
      </w:rPr>
      <w:t>Vanderbijlpark Campus - Private Bag X021 - Vanderbijlpark - 1911 - Andries Potgieter Blvd</w:t>
    </w:r>
  </w:p>
  <w:p w14:paraId="656E3048" w14:textId="77777777" w:rsidR="00E0312A" w:rsidRPr="00173186" w:rsidRDefault="00E0312A" w:rsidP="00173186">
    <w:pPr>
      <w:spacing w:before="0" w:after="0" w:line="276" w:lineRule="auto"/>
      <w:jc w:val="center"/>
      <w:rPr>
        <w:rFonts w:ascii="Arial Narrow" w:hAnsi="Arial Narrow"/>
        <w:b/>
        <w:sz w:val="16"/>
        <w:szCs w:val="16"/>
      </w:rPr>
    </w:pPr>
    <w:r w:rsidRPr="00173186">
      <w:rPr>
        <w:rFonts w:ascii="Arial Narrow" w:hAnsi="Arial Narrow" w:cs="Futura-Condensed-Normal"/>
        <w:b/>
        <w:color w:val="1F3C7B"/>
        <w:sz w:val="16"/>
        <w:szCs w:val="16"/>
        <w:lang w:val="en-GB"/>
      </w:rPr>
      <w:t>South Africa - Tel: +27(0)16 950 9000 - Fax: +27(0)16 950 9999 - www.vut.ac.za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CB5F7" w14:textId="77777777" w:rsidR="00F8459A" w:rsidRDefault="00F8459A" w:rsidP="00260C6C">
      <w:pPr>
        <w:spacing w:after="0" w:line="240" w:lineRule="auto"/>
      </w:pPr>
      <w:r>
        <w:separator/>
      </w:r>
    </w:p>
  </w:footnote>
  <w:footnote w:type="continuationSeparator" w:id="0">
    <w:p w14:paraId="2E6AC3D6" w14:textId="77777777" w:rsidR="00F8459A" w:rsidRDefault="00F8459A" w:rsidP="0026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45290" w14:textId="77777777" w:rsidR="00D56677" w:rsidRDefault="00D566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3251A43" wp14:editId="616D4AB7">
          <wp:simplePos x="0" y="0"/>
          <wp:positionH relativeFrom="page">
            <wp:posOffset>19050</wp:posOffset>
          </wp:positionH>
          <wp:positionV relativeFrom="paragraph">
            <wp:posOffset>-450215</wp:posOffset>
          </wp:positionV>
          <wp:extent cx="7515225" cy="23060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360" cy="2314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15B"/>
    <w:multiLevelType w:val="hybridMultilevel"/>
    <w:tmpl w:val="52FABB56"/>
    <w:lvl w:ilvl="0" w:tplc="1C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113F487B"/>
    <w:multiLevelType w:val="hybridMultilevel"/>
    <w:tmpl w:val="D842D5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49E3"/>
    <w:multiLevelType w:val="hybridMultilevel"/>
    <w:tmpl w:val="BDB2D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F0697"/>
    <w:multiLevelType w:val="hybridMultilevel"/>
    <w:tmpl w:val="8392EA56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D3F29"/>
    <w:multiLevelType w:val="hybridMultilevel"/>
    <w:tmpl w:val="97B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E71F1"/>
    <w:multiLevelType w:val="hybridMultilevel"/>
    <w:tmpl w:val="0E1C89A4"/>
    <w:lvl w:ilvl="0" w:tplc="DFB6DF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6E2181"/>
    <w:multiLevelType w:val="hybridMultilevel"/>
    <w:tmpl w:val="743CBF2E"/>
    <w:lvl w:ilvl="0" w:tplc="75A48D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B5890"/>
    <w:multiLevelType w:val="hybridMultilevel"/>
    <w:tmpl w:val="C896A6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7BAB"/>
    <w:multiLevelType w:val="hybridMultilevel"/>
    <w:tmpl w:val="2F9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71EA9"/>
    <w:multiLevelType w:val="hybridMultilevel"/>
    <w:tmpl w:val="BFC0D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7gT+iUfHSgDJbnsymohRQsbhbtj4OR7z2k5tCfd6FCHqc02ag/2MwmsYT8X0UylmStJ3gKYba5J4wc6XvyXoQg==" w:salt="SLD6jBhFiPduQBYmJGUK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7F"/>
    <w:rsid w:val="0003280B"/>
    <w:rsid w:val="00035C80"/>
    <w:rsid w:val="00046905"/>
    <w:rsid w:val="00064FE7"/>
    <w:rsid w:val="000D1C12"/>
    <w:rsid w:val="00107F51"/>
    <w:rsid w:val="00111AF4"/>
    <w:rsid w:val="001456E4"/>
    <w:rsid w:val="00154E9B"/>
    <w:rsid w:val="00173186"/>
    <w:rsid w:val="0020183D"/>
    <w:rsid w:val="00227474"/>
    <w:rsid w:val="0023099D"/>
    <w:rsid w:val="00260C6C"/>
    <w:rsid w:val="00261198"/>
    <w:rsid w:val="002C17B4"/>
    <w:rsid w:val="0030594A"/>
    <w:rsid w:val="0031678A"/>
    <w:rsid w:val="00317DB4"/>
    <w:rsid w:val="00343B1D"/>
    <w:rsid w:val="00377178"/>
    <w:rsid w:val="003B5167"/>
    <w:rsid w:val="003B7AFC"/>
    <w:rsid w:val="003D23DA"/>
    <w:rsid w:val="003F6DE1"/>
    <w:rsid w:val="00417C4E"/>
    <w:rsid w:val="00436174"/>
    <w:rsid w:val="00482024"/>
    <w:rsid w:val="004C5E09"/>
    <w:rsid w:val="0052205B"/>
    <w:rsid w:val="00565D21"/>
    <w:rsid w:val="005F0EBE"/>
    <w:rsid w:val="005F6D1D"/>
    <w:rsid w:val="006100B5"/>
    <w:rsid w:val="00622C30"/>
    <w:rsid w:val="0066709A"/>
    <w:rsid w:val="006E6C71"/>
    <w:rsid w:val="006F5CD8"/>
    <w:rsid w:val="0071472C"/>
    <w:rsid w:val="00741F86"/>
    <w:rsid w:val="0076557F"/>
    <w:rsid w:val="00766CE1"/>
    <w:rsid w:val="0079219B"/>
    <w:rsid w:val="007976E7"/>
    <w:rsid w:val="007A5DCE"/>
    <w:rsid w:val="007B6328"/>
    <w:rsid w:val="007F07A9"/>
    <w:rsid w:val="00844BB2"/>
    <w:rsid w:val="00854539"/>
    <w:rsid w:val="008802E5"/>
    <w:rsid w:val="008B244F"/>
    <w:rsid w:val="008C1ED0"/>
    <w:rsid w:val="008D2E3F"/>
    <w:rsid w:val="008F2093"/>
    <w:rsid w:val="008F3D37"/>
    <w:rsid w:val="00923D6F"/>
    <w:rsid w:val="00967DFD"/>
    <w:rsid w:val="00981672"/>
    <w:rsid w:val="00996A46"/>
    <w:rsid w:val="009B0F70"/>
    <w:rsid w:val="009F13CB"/>
    <w:rsid w:val="00A06EC0"/>
    <w:rsid w:val="00A3110A"/>
    <w:rsid w:val="00A81AED"/>
    <w:rsid w:val="00AB0563"/>
    <w:rsid w:val="00AD5411"/>
    <w:rsid w:val="00AE690D"/>
    <w:rsid w:val="00AF37CD"/>
    <w:rsid w:val="00BA41C8"/>
    <w:rsid w:val="00BB0FE6"/>
    <w:rsid w:val="00BF2C15"/>
    <w:rsid w:val="00C036A7"/>
    <w:rsid w:val="00C22A0D"/>
    <w:rsid w:val="00C27AA5"/>
    <w:rsid w:val="00C54E0E"/>
    <w:rsid w:val="00CE43FC"/>
    <w:rsid w:val="00CE7101"/>
    <w:rsid w:val="00CF2439"/>
    <w:rsid w:val="00D56677"/>
    <w:rsid w:val="00D831AE"/>
    <w:rsid w:val="00E003D5"/>
    <w:rsid w:val="00E0312A"/>
    <w:rsid w:val="00E12C2B"/>
    <w:rsid w:val="00E547AC"/>
    <w:rsid w:val="00E767F8"/>
    <w:rsid w:val="00EC332A"/>
    <w:rsid w:val="00ED2D3E"/>
    <w:rsid w:val="00F25808"/>
    <w:rsid w:val="00F56BA6"/>
    <w:rsid w:val="00F8459A"/>
    <w:rsid w:val="00F87667"/>
    <w:rsid w:val="00F913BF"/>
    <w:rsid w:val="00F95151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4FB1B"/>
  <w15:chartTrackingRefBased/>
  <w15:docId w15:val="{81CA5AD1-9902-4D3F-A2D1-828BDA0C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05"/>
    <w:pPr>
      <w:spacing w:before="120" w:after="2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30594A"/>
    <w:pPr>
      <w:keepNext/>
      <w:spacing w:before="0" w:after="0" w:line="240" w:lineRule="auto"/>
      <w:jc w:val="center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594A"/>
    <w:pPr>
      <w:keepNext/>
      <w:spacing w:before="0" w:after="0" w:line="240" w:lineRule="auto"/>
      <w:outlineLvl w:val="1"/>
    </w:pPr>
    <w:rPr>
      <w:rFonts w:eastAsia="Times New Roman" w:cs="Times New Roman"/>
      <w:b/>
      <w:bCs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594A"/>
    <w:pPr>
      <w:keepNext/>
      <w:spacing w:before="0" w:after="0" w:line="240" w:lineRule="auto"/>
      <w:outlineLvl w:val="3"/>
    </w:pPr>
    <w:rPr>
      <w:rFonts w:eastAsia="Times New Roman" w:cs="Times New Roman"/>
      <w:b/>
      <w:bCs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6C"/>
  </w:style>
  <w:style w:type="paragraph" w:styleId="Footer">
    <w:name w:val="footer"/>
    <w:basedOn w:val="Normal"/>
    <w:link w:val="FooterChar"/>
    <w:uiPriority w:val="99"/>
    <w:unhideWhenUsed/>
    <w:rsid w:val="0026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6C"/>
  </w:style>
  <w:style w:type="paragraph" w:customStyle="1" w:styleId="BasicParagraph">
    <w:name w:val="[Basic Paragraph]"/>
    <w:basedOn w:val="Normal"/>
    <w:uiPriority w:val="99"/>
    <w:rsid w:val="00260C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60C6C"/>
    <w:rPr>
      <w:color w:val="808080"/>
    </w:rPr>
  </w:style>
  <w:style w:type="paragraph" w:styleId="ListParagraph">
    <w:name w:val="List Paragraph"/>
    <w:basedOn w:val="Normal"/>
    <w:uiPriority w:val="34"/>
    <w:qFormat/>
    <w:rsid w:val="00E76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2A"/>
    <w:rPr>
      <w:color w:val="0563C1" w:themeColor="hyperlink"/>
      <w:u w:val="single"/>
    </w:rPr>
  </w:style>
  <w:style w:type="table" w:styleId="TableGrid">
    <w:name w:val="Table Grid"/>
    <w:basedOn w:val="TableNormal"/>
    <w:rsid w:val="0092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0594A"/>
    <w:rPr>
      <w:rFonts w:ascii="Arial" w:eastAsia="Times New Roman" w:hAnsi="Arial" w:cs="Times New Roman"/>
      <w:b/>
      <w:bCs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30594A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30594A"/>
    <w:rPr>
      <w:rFonts w:ascii="Arial" w:eastAsia="Times New Roman" w:hAnsi="Arial" w:cs="Times New Roman"/>
      <w:b/>
      <w:bCs/>
      <w:sz w:val="18"/>
      <w:szCs w:val="20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30594A"/>
    <w:pPr>
      <w:spacing w:before="0" w:after="0" w:line="240" w:lineRule="auto"/>
    </w:pPr>
    <w:rPr>
      <w:rFonts w:eastAsia="Times New Roman" w:cs="Times New Roman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0114\Desktop\Admin\Brand%20%20CI%20Policy%20and%20Procedures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F281244AA84D39A01B9E5BBD50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64B9-7152-412D-A85E-32560B8F3ADE}"/>
      </w:docPartPr>
      <w:docPartBody>
        <w:p w:rsidR="001A19D4" w:rsidRDefault="00FB7BEE">
          <w:pPr>
            <w:pStyle w:val="63F281244AA84D39A01B9E5BBD5073FE"/>
          </w:pPr>
          <w:r w:rsidRPr="00A11A3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body of your text</w:t>
          </w:r>
          <w:r w:rsidRPr="00A11A3E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NB! Please remember to save your document as a PDF before emailing it externally so that the highlight function doesn’t appear!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-Condensed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EE"/>
    <w:rsid w:val="001A19D4"/>
    <w:rsid w:val="006C7DDD"/>
    <w:rsid w:val="008C7D50"/>
    <w:rsid w:val="00F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F281244AA84D39A01B9E5BBD5073FE">
    <w:name w:val="63F281244AA84D39A01B9E5BBD507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F98B3B2CF245AF8CE5A20F223338" ma:contentTypeVersion="0" ma:contentTypeDescription="Create a new document." ma:contentTypeScope="" ma:versionID="3975567714765d107cc93fe57c02e2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e250556cfff8715efbff85b70cc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B0E2A-F5D5-41BA-9591-DDF6A2EE8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0B8E1-00A6-4B62-8B24-44D4F8A1F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AD8E2-7C4D-4F1A-8406-7B5DBF41F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88B39-A57B-438E-9D71-A3F028CE3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  CI Policy and Procedures 2019</Template>
  <TotalTime>0</TotalTime>
  <Pages>1</Pages>
  <Words>165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VUT Vanderbijlpark - Letterhead</vt:lpstr>
    </vt:vector>
  </TitlesOfParts>
  <Company>Vaal University of Technology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VUT Vanderbijlpark - Letterhead</dc:title>
  <dc:subject/>
  <dc:creator>Tisch Farrell</dc:creator>
  <cp:keywords>Template;Letterhead;Vanderbijlpark</cp:keywords>
  <dc:description/>
  <cp:lastModifiedBy>Mcebisi Gqwaru</cp:lastModifiedBy>
  <cp:revision>2</cp:revision>
  <dcterms:created xsi:type="dcterms:W3CDTF">2020-10-23T07:10:00Z</dcterms:created>
  <dcterms:modified xsi:type="dcterms:W3CDTF">2020-10-23T07:10:00Z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0x0101004BDBF98B3B2CF245AF8CE5A20F223338</vt:lpwstr>
  </property>
  <property fmtid="{D5CDD505-2E9C-101B-9397-08002B2CF9AE}" pid="3" name="IsMyDocuments">
    <vt:bool>true</vt:bool>
  </property>
</Properties>
</file>