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F4D0E" w14:textId="2CECFA9B" w:rsidR="00911F52" w:rsidRPr="00911F52" w:rsidRDefault="00911F52" w:rsidP="00911F52">
      <w:pPr>
        <w:spacing w:after="120"/>
        <w:jc w:val="center"/>
        <w:rPr>
          <w:rFonts w:ascii="Verdana" w:eastAsia="Times New Roman" w:hAnsi="Verdana" w:cs="Arial"/>
          <w:b/>
          <w:bCs/>
          <w:color w:val="auto"/>
          <w:szCs w:val="24"/>
        </w:rPr>
      </w:pPr>
      <w:r>
        <w:rPr>
          <w:rFonts w:ascii="Verdana" w:eastAsia="Times New Roman" w:hAnsi="Verdana" w:cs="Arial"/>
          <w:b/>
          <w:bCs/>
          <w:color w:val="auto"/>
          <w:szCs w:val="24"/>
          <w:lang w:val="en-US"/>
        </w:rPr>
        <w:t>FACULTY OF ENGINEERING AND TECHNOLOGY</w:t>
      </w:r>
    </w:p>
    <w:p w14:paraId="202AA442" w14:textId="5A0E07A0" w:rsidR="00911F52" w:rsidRPr="00911F52" w:rsidRDefault="00911F52" w:rsidP="00911F52">
      <w:pPr>
        <w:spacing w:after="120"/>
        <w:jc w:val="center"/>
        <w:rPr>
          <w:rFonts w:ascii="Verdana" w:eastAsia="Times New Roman" w:hAnsi="Verdana" w:cs="Arial"/>
          <w:b/>
          <w:bCs/>
          <w:color w:val="auto"/>
          <w:szCs w:val="24"/>
          <w:lang w:val="en-US"/>
        </w:rPr>
      </w:pPr>
      <w:r>
        <w:rPr>
          <w:rFonts w:ascii="Verdana" w:eastAsia="Times New Roman" w:hAnsi="Verdana" w:cs="Arial"/>
          <w:b/>
          <w:bCs/>
          <w:color w:val="auto"/>
          <w:szCs w:val="24"/>
          <w:lang w:val="en-US"/>
        </w:rPr>
        <w:t xml:space="preserve">DEPARTMENT </w:t>
      </w:r>
      <w:r w:rsidRPr="00911F52">
        <w:rPr>
          <w:rFonts w:ascii="Verdana" w:eastAsia="Times New Roman" w:hAnsi="Verdana" w:cs="Arial"/>
          <w:b/>
          <w:bCs/>
          <w:color w:val="auto"/>
          <w:szCs w:val="24"/>
          <w:lang w:val="en-US"/>
        </w:rPr>
        <w:t>OF CHEMICAL AND METALLURGICAL ENGINEERING</w:t>
      </w:r>
    </w:p>
    <w:p w14:paraId="1EEC3113" w14:textId="77777777" w:rsidR="00911F52" w:rsidRPr="00911F52" w:rsidRDefault="00911F52" w:rsidP="00911F52">
      <w:pPr>
        <w:spacing w:after="120"/>
        <w:jc w:val="center"/>
        <w:rPr>
          <w:rFonts w:ascii="Verdana" w:eastAsia="Times New Roman" w:hAnsi="Verdana" w:cs="Arial"/>
          <w:b/>
          <w:color w:val="auto"/>
          <w:szCs w:val="24"/>
          <w:lang w:val="en-US"/>
        </w:rPr>
      </w:pPr>
      <w:r w:rsidRPr="00911F52">
        <w:rPr>
          <w:rFonts w:ascii="Verdana" w:eastAsia="Times New Roman" w:hAnsi="Verdana" w:cs="Arial"/>
          <w:b/>
          <w:color w:val="auto"/>
          <w:szCs w:val="24"/>
          <w:lang w:val="en-US"/>
        </w:rPr>
        <w:t>WORK BASED LEARNING (WBL)</w:t>
      </w:r>
    </w:p>
    <w:p w14:paraId="6623691C" w14:textId="77777777" w:rsidR="00911F52" w:rsidRPr="00911F52" w:rsidRDefault="00911F52" w:rsidP="00911F52">
      <w:pPr>
        <w:spacing w:after="120"/>
        <w:jc w:val="center"/>
        <w:rPr>
          <w:rFonts w:ascii="Verdana" w:eastAsia="Times New Roman" w:hAnsi="Verdana" w:cs="Arial"/>
          <w:b/>
          <w:color w:val="auto"/>
          <w:sz w:val="32"/>
          <w:szCs w:val="32"/>
          <w:lang w:val="en-US"/>
        </w:rPr>
      </w:pPr>
      <w:r w:rsidRPr="00911F52">
        <w:rPr>
          <w:rFonts w:ascii="Verdana" w:eastAsia="Times New Roman" w:hAnsi="Verdana" w:cs="Arial"/>
          <w:b/>
          <w:color w:val="auto"/>
          <w:sz w:val="32"/>
          <w:szCs w:val="32"/>
          <w:lang w:val="en-US"/>
        </w:rPr>
        <w:t>Chemical Engineering Practical</w:t>
      </w:r>
    </w:p>
    <w:p w14:paraId="778454C0" w14:textId="77777777" w:rsidR="00911F52" w:rsidRDefault="00911F52" w:rsidP="00911F52">
      <w:pPr>
        <w:spacing w:after="120"/>
        <w:jc w:val="center"/>
        <w:rPr>
          <w:rFonts w:ascii="Verdana" w:eastAsia="Times New Roman" w:hAnsi="Verdana" w:cs="Arial"/>
          <w:b/>
          <w:color w:val="auto"/>
          <w:sz w:val="32"/>
          <w:szCs w:val="32"/>
          <w:lang w:val="en-US"/>
        </w:rPr>
      </w:pPr>
      <w:r w:rsidRPr="00911F52">
        <w:rPr>
          <w:rFonts w:ascii="Verdana" w:eastAsia="Times New Roman" w:hAnsi="Verdana" w:cs="Arial"/>
          <w:b/>
          <w:color w:val="auto"/>
          <w:sz w:val="32"/>
          <w:szCs w:val="32"/>
          <w:lang w:val="en-US"/>
        </w:rPr>
        <w:t>EHEXL1A</w:t>
      </w:r>
    </w:p>
    <w:p w14:paraId="3C5D0A00" w14:textId="77777777" w:rsidR="00911F52" w:rsidRPr="00911F52" w:rsidRDefault="00911F52" w:rsidP="00911F52">
      <w:pPr>
        <w:spacing w:after="120"/>
        <w:jc w:val="center"/>
        <w:rPr>
          <w:rFonts w:ascii="Verdana" w:eastAsia="Times New Roman" w:hAnsi="Verdana" w:cs="Arial"/>
          <w:b/>
          <w:color w:val="auto"/>
          <w:sz w:val="32"/>
          <w:szCs w:val="32"/>
          <w:lang w:val="en-US"/>
        </w:rPr>
      </w:pPr>
    </w:p>
    <w:p w14:paraId="2AB43413" w14:textId="63F6F7E5" w:rsidR="00911F52" w:rsidRPr="00911F52" w:rsidRDefault="00911F52" w:rsidP="00911F52">
      <w:pPr>
        <w:spacing w:after="120"/>
        <w:jc w:val="center"/>
        <w:rPr>
          <w:rFonts w:ascii="Verdana" w:eastAsia="Times New Roman" w:hAnsi="Verdana" w:cs="Arial"/>
          <w:b/>
          <w:color w:val="auto"/>
          <w:sz w:val="40"/>
          <w:szCs w:val="40"/>
          <w:lang w:val="en-US"/>
        </w:rPr>
      </w:pPr>
      <w:r w:rsidRPr="00911F52">
        <w:rPr>
          <w:rFonts w:ascii="Verdana" w:eastAsia="Times New Roman" w:hAnsi="Verdana" w:cs="Arial"/>
          <w:b/>
          <w:color w:val="auto"/>
          <w:sz w:val="40"/>
          <w:szCs w:val="40"/>
          <w:lang w:val="en-US"/>
        </w:rPr>
        <w:t xml:space="preserve">Progress </w:t>
      </w:r>
      <w:r>
        <w:rPr>
          <w:rFonts w:ascii="Verdana" w:eastAsia="Times New Roman" w:hAnsi="Verdana" w:cs="Arial"/>
          <w:b/>
          <w:color w:val="auto"/>
          <w:sz w:val="40"/>
          <w:szCs w:val="40"/>
          <w:lang w:val="en-US"/>
        </w:rPr>
        <w:t xml:space="preserve">or Final </w:t>
      </w:r>
      <w:r w:rsidRPr="00911F52">
        <w:rPr>
          <w:rFonts w:ascii="Verdana" w:eastAsia="Times New Roman" w:hAnsi="Verdana" w:cs="Arial"/>
          <w:b/>
          <w:color w:val="auto"/>
          <w:sz w:val="40"/>
          <w:szCs w:val="40"/>
          <w:lang w:val="en-US"/>
        </w:rPr>
        <w:t xml:space="preserve">Report </w:t>
      </w:r>
    </w:p>
    <w:p w14:paraId="20B9D940" w14:textId="77777777" w:rsidR="00911F52" w:rsidRPr="00911F52" w:rsidRDefault="00911F52" w:rsidP="00911F52">
      <w:pPr>
        <w:spacing w:after="120"/>
        <w:jc w:val="both"/>
        <w:rPr>
          <w:rFonts w:ascii="Century Gothic" w:eastAsia="Times New Roman" w:hAnsi="Century Gothic" w:cs="Arial"/>
          <w:color w:val="auto"/>
          <w:szCs w:val="24"/>
          <w:lang w:val="en-US"/>
        </w:rPr>
      </w:pPr>
    </w:p>
    <w:p w14:paraId="14D03C0D" w14:textId="77777777" w:rsidR="00911F52" w:rsidRPr="00911F52" w:rsidRDefault="00911F52" w:rsidP="00911F52">
      <w:pPr>
        <w:spacing w:after="120" w:line="480" w:lineRule="auto"/>
        <w:jc w:val="both"/>
        <w:rPr>
          <w:rFonts w:ascii="Verdana" w:eastAsia="Times New Roman" w:hAnsi="Verdana" w:cs="Arial"/>
          <w:b/>
          <w:bCs/>
          <w:color w:val="auto"/>
          <w:szCs w:val="24"/>
          <w:lang w:val="en-US"/>
        </w:rPr>
      </w:pPr>
      <w:r w:rsidRPr="00911F52">
        <w:rPr>
          <w:rFonts w:ascii="Verdana" w:eastAsia="Times New Roman" w:hAnsi="Verdana" w:cs="Arial"/>
          <w:b/>
          <w:bCs/>
          <w:color w:val="auto"/>
          <w:szCs w:val="24"/>
          <w:lang w:val="en-US"/>
        </w:rPr>
        <w:t xml:space="preserve">STUDENT SURNAME AND </w:t>
      </w:r>
      <w:proofErr w:type="gramStart"/>
      <w:r w:rsidRPr="00911F52">
        <w:rPr>
          <w:rFonts w:ascii="Verdana" w:eastAsia="Times New Roman" w:hAnsi="Verdana" w:cs="Arial"/>
          <w:b/>
          <w:bCs/>
          <w:color w:val="auto"/>
          <w:szCs w:val="24"/>
          <w:lang w:val="en-US"/>
        </w:rPr>
        <w:t>INITIALS :</w:t>
      </w:r>
      <w:proofErr w:type="gramEnd"/>
    </w:p>
    <w:p w14:paraId="139C835C" w14:textId="77777777" w:rsidR="00911F52" w:rsidRPr="00911F52" w:rsidRDefault="00911F52" w:rsidP="00911F52">
      <w:pPr>
        <w:spacing w:after="120" w:line="480" w:lineRule="auto"/>
        <w:jc w:val="both"/>
        <w:rPr>
          <w:rFonts w:ascii="Verdana" w:eastAsia="Times New Roman" w:hAnsi="Verdana" w:cs="Arial"/>
          <w:b/>
          <w:bCs/>
          <w:color w:val="auto"/>
          <w:szCs w:val="24"/>
          <w:lang w:val="en-US"/>
        </w:rPr>
      </w:pPr>
      <w:r w:rsidRPr="00911F52">
        <w:rPr>
          <w:rFonts w:ascii="Verdana" w:eastAsia="Times New Roman" w:hAnsi="Verdana" w:cs="Arial"/>
          <w:b/>
          <w:bCs/>
          <w:color w:val="auto"/>
          <w:szCs w:val="24"/>
          <w:lang w:val="en-US"/>
        </w:rPr>
        <w:t>STUDENT NUMBER</w:t>
      </w:r>
      <w:r w:rsidRPr="00911F52">
        <w:rPr>
          <w:rFonts w:ascii="Verdana" w:eastAsia="Times New Roman" w:hAnsi="Verdana" w:cs="Arial"/>
          <w:b/>
          <w:bCs/>
          <w:color w:val="auto"/>
          <w:szCs w:val="24"/>
          <w:lang w:val="en-US"/>
        </w:rPr>
        <w:tab/>
      </w:r>
      <w:r w:rsidRPr="00911F52">
        <w:rPr>
          <w:rFonts w:ascii="Verdana" w:eastAsia="Times New Roman" w:hAnsi="Verdana" w:cs="Arial"/>
          <w:b/>
          <w:bCs/>
          <w:color w:val="auto"/>
          <w:szCs w:val="24"/>
          <w:lang w:val="en-US"/>
        </w:rPr>
        <w:tab/>
      </w:r>
      <w:r w:rsidRPr="00911F52">
        <w:rPr>
          <w:rFonts w:ascii="Verdana" w:eastAsia="Times New Roman" w:hAnsi="Verdana" w:cs="Arial"/>
          <w:b/>
          <w:bCs/>
          <w:color w:val="auto"/>
          <w:szCs w:val="24"/>
          <w:lang w:val="en-US"/>
        </w:rPr>
        <w:tab/>
        <w:t xml:space="preserve">    </w:t>
      </w:r>
      <w:proofErr w:type="gramStart"/>
      <w:r w:rsidRPr="00911F52">
        <w:rPr>
          <w:rFonts w:ascii="Verdana" w:eastAsia="Times New Roman" w:hAnsi="Verdana" w:cs="Arial"/>
          <w:b/>
          <w:bCs/>
          <w:color w:val="auto"/>
          <w:szCs w:val="24"/>
          <w:lang w:val="en-US"/>
        </w:rPr>
        <w:t xml:space="preserve">  :</w:t>
      </w:r>
      <w:proofErr w:type="gramEnd"/>
      <w:r w:rsidRPr="00911F52">
        <w:rPr>
          <w:rFonts w:ascii="Verdana" w:eastAsia="Times New Roman" w:hAnsi="Verdana" w:cs="Arial"/>
          <w:b/>
          <w:bCs/>
          <w:color w:val="auto"/>
          <w:szCs w:val="24"/>
          <w:lang w:val="en-US"/>
        </w:rPr>
        <w:t xml:space="preserve"> </w:t>
      </w:r>
    </w:p>
    <w:p w14:paraId="76682295" w14:textId="77777777" w:rsidR="00911F52" w:rsidRPr="00911F52" w:rsidRDefault="00911F52" w:rsidP="00911F52">
      <w:pPr>
        <w:spacing w:after="120" w:line="480" w:lineRule="auto"/>
        <w:jc w:val="both"/>
        <w:rPr>
          <w:rFonts w:ascii="Verdana" w:eastAsia="Times New Roman" w:hAnsi="Verdana" w:cs="Arial"/>
          <w:b/>
          <w:bCs/>
          <w:color w:val="auto"/>
          <w:szCs w:val="24"/>
          <w:lang w:val="en-US"/>
        </w:rPr>
      </w:pPr>
      <w:r w:rsidRPr="00911F52">
        <w:rPr>
          <w:rFonts w:ascii="Verdana" w:eastAsia="Times New Roman" w:hAnsi="Verdana" w:cs="Arial"/>
          <w:b/>
          <w:bCs/>
          <w:color w:val="auto"/>
          <w:szCs w:val="24"/>
          <w:lang w:val="en-US"/>
        </w:rPr>
        <w:t>MENTOR NAME</w:t>
      </w:r>
      <w:r w:rsidRPr="00911F52">
        <w:rPr>
          <w:rFonts w:ascii="Verdana" w:eastAsia="Times New Roman" w:hAnsi="Verdana" w:cs="Arial"/>
          <w:b/>
          <w:bCs/>
          <w:color w:val="auto"/>
          <w:szCs w:val="24"/>
          <w:lang w:val="en-US"/>
        </w:rPr>
        <w:tab/>
      </w:r>
      <w:r w:rsidRPr="00911F52">
        <w:rPr>
          <w:rFonts w:ascii="Verdana" w:eastAsia="Times New Roman" w:hAnsi="Verdana" w:cs="Arial"/>
          <w:b/>
          <w:bCs/>
          <w:color w:val="auto"/>
          <w:szCs w:val="24"/>
          <w:lang w:val="en-US"/>
        </w:rPr>
        <w:tab/>
      </w:r>
      <w:r w:rsidRPr="00911F52">
        <w:rPr>
          <w:rFonts w:ascii="Verdana" w:eastAsia="Times New Roman" w:hAnsi="Verdana" w:cs="Arial"/>
          <w:b/>
          <w:bCs/>
          <w:color w:val="auto"/>
          <w:szCs w:val="24"/>
          <w:lang w:val="en-US"/>
        </w:rPr>
        <w:tab/>
        <w:t xml:space="preserve">             </w:t>
      </w:r>
      <w:proofErr w:type="gramStart"/>
      <w:r w:rsidRPr="00911F52">
        <w:rPr>
          <w:rFonts w:ascii="Verdana" w:eastAsia="Times New Roman" w:hAnsi="Verdana" w:cs="Arial"/>
          <w:b/>
          <w:bCs/>
          <w:color w:val="auto"/>
          <w:szCs w:val="24"/>
          <w:lang w:val="en-US"/>
        </w:rPr>
        <w:t xml:space="preserve">  :</w:t>
      </w:r>
      <w:proofErr w:type="gramEnd"/>
      <w:r w:rsidRPr="00911F52">
        <w:rPr>
          <w:rFonts w:ascii="Verdana" w:eastAsia="Times New Roman" w:hAnsi="Verdana" w:cs="Arial"/>
          <w:b/>
          <w:bCs/>
          <w:color w:val="auto"/>
          <w:szCs w:val="24"/>
          <w:lang w:val="en-US"/>
        </w:rPr>
        <w:t xml:space="preserve"> </w:t>
      </w:r>
    </w:p>
    <w:p w14:paraId="140396E2" w14:textId="77777777" w:rsidR="00911F52" w:rsidRPr="00911F52" w:rsidRDefault="00911F52" w:rsidP="00911F52">
      <w:pPr>
        <w:spacing w:after="120" w:line="480" w:lineRule="auto"/>
        <w:jc w:val="both"/>
        <w:rPr>
          <w:rFonts w:ascii="Verdana" w:eastAsia="Times New Roman" w:hAnsi="Verdana" w:cs="Arial"/>
          <w:b/>
          <w:bCs/>
          <w:color w:val="auto"/>
          <w:szCs w:val="24"/>
          <w:lang w:val="en-US"/>
        </w:rPr>
      </w:pPr>
      <w:r w:rsidRPr="00911F52">
        <w:rPr>
          <w:rFonts w:ascii="Verdana" w:eastAsia="Times New Roman" w:hAnsi="Verdana" w:cs="Arial"/>
          <w:b/>
          <w:bCs/>
          <w:color w:val="auto"/>
          <w:szCs w:val="24"/>
          <w:lang w:val="en-US"/>
        </w:rPr>
        <w:t xml:space="preserve">SUPERVISOR NAME    </w:t>
      </w:r>
      <w:r w:rsidRPr="00911F52">
        <w:rPr>
          <w:rFonts w:ascii="Verdana" w:eastAsia="Times New Roman" w:hAnsi="Verdana" w:cs="Arial"/>
          <w:b/>
          <w:bCs/>
          <w:color w:val="auto"/>
          <w:szCs w:val="24"/>
          <w:lang w:val="en-US"/>
        </w:rPr>
        <w:tab/>
        <w:t xml:space="preserve">             </w:t>
      </w:r>
      <w:proofErr w:type="gramStart"/>
      <w:r w:rsidRPr="00911F52">
        <w:rPr>
          <w:rFonts w:ascii="Verdana" w:eastAsia="Times New Roman" w:hAnsi="Verdana" w:cs="Arial"/>
          <w:b/>
          <w:bCs/>
          <w:color w:val="auto"/>
          <w:szCs w:val="24"/>
          <w:lang w:val="en-US"/>
        </w:rPr>
        <w:t xml:space="preserve">  :</w:t>
      </w:r>
      <w:proofErr w:type="gramEnd"/>
      <w:r w:rsidRPr="00911F52">
        <w:rPr>
          <w:rFonts w:ascii="Verdana" w:eastAsia="Times New Roman" w:hAnsi="Verdana" w:cs="Arial"/>
          <w:b/>
          <w:bCs/>
          <w:color w:val="auto"/>
          <w:szCs w:val="24"/>
          <w:lang w:val="en-US"/>
        </w:rPr>
        <w:tab/>
        <w:t xml:space="preserve"> </w:t>
      </w:r>
      <w:r w:rsidRPr="00911F52">
        <w:rPr>
          <w:rFonts w:ascii="Verdana" w:eastAsia="Times New Roman" w:hAnsi="Verdana" w:cs="Arial"/>
          <w:b/>
          <w:bCs/>
          <w:color w:val="auto"/>
          <w:szCs w:val="24"/>
          <w:lang w:val="en-US"/>
        </w:rPr>
        <w:br/>
        <w:t>COMPANY NAME</w:t>
      </w:r>
      <w:r w:rsidRPr="00911F52">
        <w:rPr>
          <w:rFonts w:ascii="Verdana" w:eastAsia="Times New Roman" w:hAnsi="Verdana" w:cs="Arial"/>
          <w:b/>
          <w:bCs/>
          <w:color w:val="auto"/>
          <w:szCs w:val="24"/>
          <w:lang w:val="en-US"/>
        </w:rPr>
        <w:tab/>
      </w:r>
      <w:r w:rsidRPr="00911F52">
        <w:rPr>
          <w:rFonts w:ascii="Verdana" w:eastAsia="Times New Roman" w:hAnsi="Verdana" w:cs="Arial"/>
          <w:b/>
          <w:bCs/>
          <w:color w:val="auto"/>
          <w:szCs w:val="24"/>
          <w:lang w:val="en-US"/>
        </w:rPr>
        <w:tab/>
        <w:t xml:space="preserve">               : </w:t>
      </w:r>
      <w:r w:rsidRPr="00911F52">
        <w:rPr>
          <w:rFonts w:ascii="Verdana" w:eastAsia="Times New Roman" w:hAnsi="Verdana" w:cs="Arial"/>
          <w:b/>
          <w:bCs/>
          <w:color w:val="auto"/>
          <w:szCs w:val="24"/>
          <w:lang w:val="en-US"/>
        </w:rPr>
        <w:br/>
        <w:t>CELL PHONE NUMBER</w:t>
      </w:r>
      <w:r w:rsidRPr="00911F52">
        <w:rPr>
          <w:rFonts w:ascii="Verdana" w:eastAsia="Times New Roman" w:hAnsi="Verdana" w:cs="Arial"/>
          <w:b/>
          <w:bCs/>
          <w:color w:val="auto"/>
          <w:szCs w:val="24"/>
          <w:lang w:val="en-US"/>
        </w:rPr>
        <w:tab/>
        <w:t xml:space="preserve">               :</w:t>
      </w:r>
      <w:r w:rsidRPr="00911F52">
        <w:rPr>
          <w:rFonts w:ascii="Verdana" w:eastAsia="Times New Roman" w:hAnsi="Verdana" w:cs="Arial"/>
          <w:b/>
          <w:bCs/>
          <w:color w:val="auto"/>
          <w:szCs w:val="24"/>
          <w:lang w:val="en-US"/>
        </w:rPr>
        <w:tab/>
      </w:r>
    </w:p>
    <w:p w14:paraId="68C00D2D" w14:textId="77777777" w:rsidR="00911F52" w:rsidRPr="00911F52" w:rsidRDefault="00911F52" w:rsidP="00911F52">
      <w:pPr>
        <w:spacing w:after="120" w:line="480" w:lineRule="auto"/>
        <w:jc w:val="both"/>
        <w:rPr>
          <w:rFonts w:ascii="Verdana" w:eastAsia="Times New Roman" w:hAnsi="Verdana" w:cs="Arial"/>
          <w:b/>
          <w:bCs/>
          <w:color w:val="auto"/>
          <w:szCs w:val="24"/>
          <w:lang w:val="en-US"/>
        </w:rPr>
      </w:pPr>
      <w:r w:rsidRPr="00911F52">
        <w:rPr>
          <w:rFonts w:ascii="Verdana" w:eastAsia="Times New Roman" w:hAnsi="Verdana" w:cs="Arial"/>
          <w:b/>
          <w:bCs/>
          <w:color w:val="auto"/>
          <w:szCs w:val="24"/>
          <w:lang w:val="en-US"/>
        </w:rPr>
        <w:t>EMAIL ADDRESS</w:t>
      </w:r>
      <w:r w:rsidRPr="00911F52">
        <w:rPr>
          <w:rFonts w:ascii="Verdana" w:eastAsia="Times New Roman" w:hAnsi="Verdana" w:cs="Arial"/>
          <w:b/>
          <w:bCs/>
          <w:color w:val="auto"/>
          <w:szCs w:val="24"/>
          <w:lang w:val="en-US"/>
        </w:rPr>
        <w:tab/>
      </w:r>
      <w:r w:rsidRPr="00911F52">
        <w:rPr>
          <w:rFonts w:ascii="Verdana" w:eastAsia="Times New Roman" w:hAnsi="Verdana" w:cs="Arial"/>
          <w:b/>
          <w:bCs/>
          <w:color w:val="auto"/>
          <w:szCs w:val="24"/>
          <w:lang w:val="en-US"/>
        </w:rPr>
        <w:tab/>
      </w:r>
      <w:r w:rsidRPr="00911F52">
        <w:rPr>
          <w:rFonts w:ascii="Verdana" w:eastAsia="Times New Roman" w:hAnsi="Verdana" w:cs="Arial"/>
          <w:b/>
          <w:bCs/>
          <w:color w:val="auto"/>
          <w:szCs w:val="24"/>
          <w:lang w:val="en-US"/>
        </w:rPr>
        <w:tab/>
        <w:t xml:space="preserve">    </w:t>
      </w:r>
      <w:proofErr w:type="gramStart"/>
      <w:r w:rsidRPr="00911F52">
        <w:rPr>
          <w:rFonts w:ascii="Verdana" w:eastAsia="Times New Roman" w:hAnsi="Verdana" w:cs="Arial"/>
          <w:b/>
          <w:bCs/>
          <w:color w:val="auto"/>
          <w:szCs w:val="24"/>
          <w:lang w:val="en-US"/>
        </w:rPr>
        <w:t xml:space="preserve">  :</w:t>
      </w:r>
      <w:proofErr w:type="gramEnd"/>
      <w:r w:rsidRPr="00911F52">
        <w:rPr>
          <w:rFonts w:ascii="Verdana" w:eastAsia="Times New Roman" w:hAnsi="Verdana" w:cs="Arial"/>
          <w:b/>
          <w:bCs/>
          <w:color w:val="auto"/>
          <w:szCs w:val="24"/>
          <w:lang w:val="en-US"/>
        </w:rPr>
        <w:t xml:space="preserve"> </w:t>
      </w:r>
    </w:p>
    <w:p w14:paraId="2AC67694" w14:textId="77777777" w:rsidR="00911F52" w:rsidRPr="00911F52" w:rsidRDefault="00911F52" w:rsidP="00911F52">
      <w:pPr>
        <w:spacing w:after="120" w:line="480" w:lineRule="auto"/>
        <w:jc w:val="both"/>
        <w:rPr>
          <w:rFonts w:ascii="Verdana" w:eastAsia="Times New Roman" w:hAnsi="Verdana" w:cs="Arial"/>
          <w:color w:val="auto"/>
          <w:szCs w:val="24"/>
          <w:lang w:val="en-US"/>
        </w:rPr>
      </w:pPr>
      <w:r w:rsidRPr="00911F52">
        <w:rPr>
          <w:rFonts w:ascii="Verdana" w:eastAsia="Times New Roman" w:hAnsi="Verdana" w:cs="Arial"/>
          <w:b/>
          <w:bCs/>
          <w:color w:val="auto"/>
          <w:szCs w:val="24"/>
          <w:lang w:val="en-US"/>
        </w:rPr>
        <w:t>SUBMISSION DATE</w:t>
      </w:r>
      <w:r w:rsidRPr="00911F52">
        <w:rPr>
          <w:rFonts w:ascii="Verdana" w:eastAsia="Times New Roman" w:hAnsi="Verdana" w:cs="Arial"/>
          <w:b/>
          <w:bCs/>
          <w:color w:val="auto"/>
          <w:szCs w:val="24"/>
          <w:lang w:val="en-US"/>
        </w:rPr>
        <w:tab/>
      </w:r>
      <w:r w:rsidRPr="00911F52">
        <w:rPr>
          <w:rFonts w:ascii="Verdana" w:eastAsia="Times New Roman" w:hAnsi="Verdana" w:cs="Arial"/>
          <w:color w:val="auto"/>
          <w:szCs w:val="24"/>
          <w:lang w:val="en-US"/>
        </w:rPr>
        <w:tab/>
      </w:r>
      <w:r w:rsidRPr="00911F52">
        <w:rPr>
          <w:rFonts w:ascii="Verdana" w:eastAsia="Times New Roman" w:hAnsi="Verdana" w:cs="Arial"/>
          <w:color w:val="auto"/>
          <w:szCs w:val="24"/>
          <w:lang w:val="en-US"/>
        </w:rPr>
        <w:tab/>
        <w:t xml:space="preserve">    </w:t>
      </w:r>
      <w:proofErr w:type="gramStart"/>
      <w:r w:rsidRPr="00911F52">
        <w:rPr>
          <w:rFonts w:ascii="Verdana" w:eastAsia="Times New Roman" w:hAnsi="Verdana" w:cs="Arial"/>
          <w:color w:val="auto"/>
          <w:szCs w:val="24"/>
          <w:lang w:val="en-US"/>
        </w:rPr>
        <w:t xml:space="preserve">  </w:t>
      </w:r>
      <w:r w:rsidRPr="00911F52">
        <w:rPr>
          <w:rFonts w:ascii="Verdana" w:eastAsia="Times New Roman" w:hAnsi="Verdana" w:cs="Arial"/>
          <w:b/>
          <w:bCs/>
          <w:color w:val="auto"/>
          <w:szCs w:val="24"/>
          <w:lang w:val="en-US"/>
        </w:rPr>
        <w:t>:</w:t>
      </w:r>
      <w:proofErr w:type="gramEnd"/>
      <w:r w:rsidRPr="00911F52">
        <w:rPr>
          <w:rFonts w:ascii="Verdana" w:eastAsia="Times New Roman" w:hAnsi="Verdana" w:cs="Arial"/>
          <w:b/>
          <w:bCs/>
          <w:color w:val="auto"/>
          <w:szCs w:val="24"/>
          <w:lang w:val="en-US"/>
        </w:rPr>
        <w:t xml:space="preserve"> </w:t>
      </w:r>
    </w:p>
    <w:p w14:paraId="02B763CF" w14:textId="77777777" w:rsidR="00911F52" w:rsidRDefault="00911F52" w:rsidP="00911F52">
      <w:pPr>
        <w:jc w:val="center"/>
      </w:pPr>
    </w:p>
    <w:p w14:paraId="62732122" w14:textId="507CA629" w:rsidR="00911F52" w:rsidRPr="00911F52" w:rsidRDefault="00911F52" w:rsidP="00911F52">
      <w:pPr>
        <w:tabs>
          <w:tab w:val="center" w:pos="4513"/>
        </w:tabs>
        <w:sectPr w:rsidR="00911F52" w:rsidRPr="00911F52" w:rsidSect="001466AB">
          <w:headerReference w:type="default" r:id="rId8"/>
          <w:footerReference w:type="default" r:id="rId9"/>
          <w:headerReference w:type="first" r:id="rId10"/>
          <w:footerReference w:type="first" r:id="rId11"/>
          <w:pgSz w:w="11906" w:h="16838" w:code="9"/>
          <w:pgMar w:top="4366" w:right="1440" w:bottom="1440" w:left="1440" w:header="709" w:footer="397" w:gutter="0"/>
          <w:pgNumType w:fmt="lowerRoman" w:start="1"/>
          <w:cols w:space="708"/>
          <w:titlePg/>
          <w:docGrid w:linePitch="360"/>
        </w:sectPr>
      </w:pPr>
      <w:r>
        <w:lastRenderedPageBreak/>
        <w:tab/>
      </w:r>
    </w:p>
    <w:p w14:paraId="0593E0DA" w14:textId="77777777" w:rsidR="00EF7307" w:rsidRPr="00D179E6" w:rsidRDefault="00EF7307" w:rsidP="00D179E6">
      <w:pPr>
        <w:spacing w:after="0"/>
        <w:jc w:val="both"/>
        <w:rPr>
          <w:b/>
          <w:lang w:val="en-GB"/>
        </w:rPr>
      </w:pPr>
    </w:p>
    <w:sectPr w:rsidR="00EF7307" w:rsidRPr="00D179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8FF57" w14:textId="77777777" w:rsidR="001466AB" w:rsidRDefault="001466AB" w:rsidP="005074AC">
      <w:r>
        <w:separator/>
      </w:r>
    </w:p>
  </w:endnote>
  <w:endnote w:type="continuationSeparator" w:id="0">
    <w:p w14:paraId="573E58E8" w14:textId="77777777" w:rsidR="001466AB" w:rsidRDefault="001466AB" w:rsidP="00507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B242" w14:textId="22DB4465" w:rsidR="00E11D52" w:rsidRDefault="00E11D52" w:rsidP="001B431F">
    <w:pPr>
      <w:pStyle w:val="Footer"/>
      <w:jc w:val="center"/>
    </w:pPr>
    <w:r>
      <w:fldChar w:fldCharType="begin"/>
    </w:r>
    <w:r>
      <w:instrText xml:space="preserve"> PAGE   \* MERGEFORMAT </w:instrText>
    </w:r>
    <w:r>
      <w:fldChar w:fldCharType="separate"/>
    </w:r>
    <w:r w:rsidR="00BA3E0C">
      <w:rPr>
        <w:noProof/>
      </w:rPr>
      <w:t>2</w:t>
    </w:r>
    <w:r>
      <w:rPr>
        <w:noProof/>
      </w:rPr>
      <w:fldChar w:fldCharType="end"/>
    </w:r>
  </w:p>
  <w:p w14:paraId="24A64CC5" w14:textId="77777777" w:rsidR="00E11D52" w:rsidRDefault="00E11D52" w:rsidP="005074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6ED2" w14:textId="51F2B3C8" w:rsidR="00E11D52" w:rsidRDefault="00E11D52">
    <w:pPr>
      <w:pStyle w:val="Footer"/>
      <w:jc w:val="right"/>
    </w:pPr>
  </w:p>
  <w:p w14:paraId="3090F12E" w14:textId="77777777" w:rsidR="00E11D52" w:rsidRDefault="00E11D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71ACE" w14:textId="77777777" w:rsidR="001466AB" w:rsidRDefault="001466AB" w:rsidP="005074AC">
      <w:r>
        <w:separator/>
      </w:r>
    </w:p>
  </w:footnote>
  <w:footnote w:type="continuationSeparator" w:id="0">
    <w:p w14:paraId="47C463E6" w14:textId="77777777" w:rsidR="001466AB" w:rsidRDefault="001466AB" w:rsidP="00507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46D77" w14:textId="621D0480" w:rsidR="00E11D52" w:rsidRDefault="00E11D52">
    <w:pPr>
      <w:pStyle w:val="Header"/>
    </w:pPr>
    <w:r>
      <w:rPr>
        <w:noProof/>
        <w:lang w:eastAsia="en-ZA"/>
      </w:rPr>
      <w:drawing>
        <wp:anchor distT="0" distB="0" distL="114300" distR="114300" simplePos="0" relativeHeight="251661312" behindDoc="1" locked="0" layoutInCell="1" allowOverlap="1" wp14:anchorId="3FDF69B4" wp14:editId="02B7ECE6">
          <wp:simplePos x="0" y="0"/>
          <wp:positionH relativeFrom="margin">
            <wp:posOffset>-466725</wp:posOffset>
          </wp:positionH>
          <wp:positionV relativeFrom="paragraph">
            <wp:posOffset>2813685</wp:posOffset>
          </wp:positionV>
          <wp:extent cx="6619875" cy="6625590"/>
          <wp:effectExtent l="0" t="0" r="0" b="0"/>
          <wp:wrapNone/>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9875" cy="66255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D0C1E" w14:textId="75FC6CDC" w:rsidR="00E11D52" w:rsidRDefault="00E11D52" w:rsidP="008609AF">
    <w:pPr>
      <w:pStyle w:val="Header"/>
      <w:jc w:val="center"/>
    </w:pPr>
    <w:r>
      <w:rPr>
        <w:noProof/>
        <w:lang w:eastAsia="en-ZA"/>
      </w:rPr>
      <w:drawing>
        <wp:anchor distT="0" distB="0" distL="114300" distR="114300" simplePos="0" relativeHeight="251667456" behindDoc="1" locked="0" layoutInCell="1" allowOverlap="1" wp14:anchorId="6FE93C24" wp14:editId="313F3EC1">
          <wp:simplePos x="0" y="0"/>
          <wp:positionH relativeFrom="column">
            <wp:posOffset>1733550</wp:posOffset>
          </wp:positionH>
          <wp:positionV relativeFrom="page">
            <wp:posOffset>553720</wp:posOffset>
          </wp:positionV>
          <wp:extent cx="2034540" cy="2001084"/>
          <wp:effectExtent l="0" t="0" r="381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4540" cy="2001084"/>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65408" behindDoc="1" locked="0" layoutInCell="1" allowOverlap="1" wp14:anchorId="5ECC733C" wp14:editId="4487127E">
          <wp:simplePos x="0" y="0"/>
          <wp:positionH relativeFrom="margin">
            <wp:posOffset>-428625</wp:posOffset>
          </wp:positionH>
          <wp:positionV relativeFrom="paragraph">
            <wp:posOffset>2733675</wp:posOffset>
          </wp:positionV>
          <wp:extent cx="6619875" cy="6625590"/>
          <wp:effectExtent l="0" t="0" r="0" b="0"/>
          <wp:wrapNone/>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619875" cy="66255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3FEE"/>
    <w:multiLevelType w:val="hybridMultilevel"/>
    <w:tmpl w:val="C9DC705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C7610"/>
    <w:multiLevelType w:val="hybridMultilevel"/>
    <w:tmpl w:val="054A3E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5857611"/>
    <w:multiLevelType w:val="hybridMultilevel"/>
    <w:tmpl w:val="6CC0A0DA"/>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3" w15:restartNumberingAfterBreak="0">
    <w:nsid w:val="05CD2F63"/>
    <w:multiLevelType w:val="hybridMultilevel"/>
    <w:tmpl w:val="DE0AD8B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60C3BD9"/>
    <w:multiLevelType w:val="hybridMultilevel"/>
    <w:tmpl w:val="BB10077E"/>
    <w:lvl w:ilvl="0" w:tplc="1C09000B">
      <w:start w:val="1"/>
      <w:numFmt w:val="bullet"/>
      <w:lvlText w:val=""/>
      <w:lvlJc w:val="left"/>
      <w:pPr>
        <w:ind w:left="3054" w:hanging="360"/>
      </w:pPr>
      <w:rPr>
        <w:rFonts w:ascii="Wingdings" w:hAnsi="Wingdings" w:hint="default"/>
      </w:rPr>
    </w:lvl>
    <w:lvl w:ilvl="1" w:tplc="08090003" w:tentative="1">
      <w:start w:val="1"/>
      <w:numFmt w:val="bullet"/>
      <w:lvlText w:val="o"/>
      <w:lvlJc w:val="left"/>
      <w:pPr>
        <w:ind w:left="3774" w:hanging="360"/>
      </w:pPr>
      <w:rPr>
        <w:rFonts w:ascii="Courier New" w:hAnsi="Courier New" w:cs="Courier New" w:hint="default"/>
      </w:rPr>
    </w:lvl>
    <w:lvl w:ilvl="2" w:tplc="08090005" w:tentative="1">
      <w:start w:val="1"/>
      <w:numFmt w:val="bullet"/>
      <w:lvlText w:val=""/>
      <w:lvlJc w:val="left"/>
      <w:pPr>
        <w:ind w:left="4494" w:hanging="360"/>
      </w:pPr>
      <w:rPr>
        <w:rFonts w:ascii="Wingdings" w:hAnsi="Wingdings" w:hint="default"/>
      </w:rPr>
    </w:lvl>
    <w:lvl w:ilvl="3" w:tplc="08090001" w:tentative="1">
      <w:start w:val="1"/>
      <w:numFmt w:val="bullet"/>
      <w:lvlText w:val=""/>
      <w:lvlJc w:val="left"/>
      <w:pPr>
        <w:ind w:left="5214" w:hanging="360"/>
      </w:pPr>
      <w:rPr>
        <w:rFonts w:ascii="Symbol" w:hAnsi="Symbol" w:hint="default"/>
      </w:rPr>
    </w:lvl>
    <w:lvl w:ilvl="4" w:tplc="08090003" w:tentative="1">
      <w:start w:val="1"/>
      <w:numFmt w:val="bullet"/>
      <w:lvlText w:val="o"/>
      <w:lvlJc w:val="left"/>
      <w:pPr>
        <w:ind w:left="5934" w:hanging="360"/>
      </w:pPr>
      <w:rPr>
        <w:rFonts w:ascii="Courier New" w:hAnsi="Courier New" w:cs="Courier New" w:hint="default"/>
      </w:rPr>
    </w:lvl>
    <w:lvl w:ilvl="5" w:tplc="08090005" w:tentative="1">
      <w:start w:val="1"/>
      <w:numFmt w:val="bullet"/>
      <w:lvlText w:val=""/>
      <w:lvlJc w:val="left"/>
      <w:pPr>
        <w:ind w:left="6654" w:hanging="360"/>
      </w:pPr>
      <w:rPr>
        <w:rFonts w:ascii="Wingdings" w:hAnsi="Wingdings" w:hint="default"/>
      </w:rPr>
    </w:lvl>
    <w:lvl w:ilvl="6" w:tplc="08090001" w:tentative="1">
      <w:start w:val="1"/>
      <w:numFmt w:val="bullet"/>
      <w:lvlText w:val=""/>
      <w:lvlJc w:val="left"/>
      <w:pPr>
        <w:ind w:left="7374" w:hanging="360"/>
      </w:pPr>
      <w:rPr>
        <w:rFonts w:ascii="Symbol" w:hAnsi="Symbol" w:hint="default"/>
      </w:rPr>
    </w:lvl>
    <w:lvl w:ilvl="7" w:tplc="08090003" w:tentative="1">
      <w:start w:val="1"/>
      <w:numFmt w:val="bullet"/>
      <w:lvlText w:val="o"/>
      <w:lvlJc w:val="left"/>
      <w:pPr>
        <w:ind w:left="8094" w:hanging="360"/>
      </w:pPr>
      <w:rPr>
        <w:rFonts w:ascii="Courier New" w:hAnsi="Courier New" w:cs="Courier New" w:hint="default"/>
      </w:rPr>
    </w:lvl>
    <w:lvl w:ilvl="8" w:tplc="08090005" w:tentative="1">
      <w:start w:val="1"/>
      <w:numFmt w:val="bullet"/>
      <w:lvlText w:val=""/>
      <w:lvlJc w:val="left"/>
      <w:pPr>
        <w:ind w:left="8814" w:hanging="360"/>
      </w:pPr>
      <w:rPr>
        <w:rFonts w:ascii="Wingdings" w:hAnsi="Wingdings" w:hint="default"/>
      </w:rPr>
    </w:lvl>
  </w:abstractNum>
  <w:abstractNum w:abstractNumId="5" w15:restartNumberingAfterBreak="0">
    <w:nsid w:val="06F753D5"/>
    <w:multiLevelType w:val="hybridMultilevel"/>
    <w:tmpl w:val="3CAE42D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95E0BD2"/>
    <w:multiLevelType w:val="hybridMultilevel"/>
    <w:tmpl w:val="303CD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24A6218"/>
    <w:multiLevelType w:val="hybridMultilevel"/>
    <w:tmpl w:val="11961D94"/>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834C9F"/>
    <w:multiLevelType w:val="hybridMultilevel"/>
    <w:tmpl w:val="55D65C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2AC13DC"/>
    <w:multiLevelType w:val="hybridMultilevel"/>
    <w:tmpl w:val="0532A3F6"/>
    <w:lvl w:ilvl="0" w:tplc="7E38CAEE">
      <w:start w:val="1"/>
      <w:numFmt w:val="lowerLetter"/>
      <w:lvlText w:val="%1)"/>
      <w:lvlJc w:val="left"/>
      <w:pPr>
        <w:tabs>
          <w:tab w:val="num" w:pos="720"/>
        </w:tabs>
        <w:ind w:left="720" w:hanging="360"/>
      </w:pPr>
    </w:lvl>
    <w:lvl w:ilvl="1" w:tplc="81087736" w:tentative="1">
      <w:start w:val="1"/>
      <w:numFmt w:val="lowerLetter"/>
      <w:lvlText w:val="%2)"/>
      <w:lvlJc w:val="left"/>
      <w:pPr>
        <w:tabs>
          <w:tab w:val="num" w:pos="1440"/>
        </w:tabs>
        <w:ind w:left="1440" w:hanging="360"/>
      </w:pPr>
    </w:lvl>
    <w:lvl w:ilvl="2" w:tplc="C7CEC96E" w:tentative="1">
      <w:start w:val="1"/>
      <w:numFmt w:val="lowerLetter"/>
      <w:lvlText w:val="%3)"/>
      <w:lvlJc w:val="left"/>
      <w:pPr>
        <w:tabs>
          <w:tab w:val="num" w:pos="2160"/>
        </w:tabs>
        <w:ind w:left="2160" w:hanging="360"/>
      </w:pPr>
    </w:lvl>
    <w:lvl w:ilvl="3" w:tplc="0024A32A" w:tentative="1">
      <w:start w:val="1"/>
      <w:numFmt w:val="lowerLetter"/>
      <w:lvlText w:val="%4)"/>
      <w:lvlJc w:val="left"/>
      <w:pPr>
        <w:tabs>
          <w:tab w:val="num" w:pos="2880"/>
        </w:tabs>
        <w:ind w:left="2880" w:hanging="360"/>
      </w:pPr>
    </w:lvl>
    <w:lvl w:ilvl="4" w:tplc="1FC63D86" w:tentative="1">
      <w:start w:val="1"/>
      <w:numFmt w:val="lowerLetter"/>
      <w:lvlText w:val="%5)"/>
      <w:lvlJc w:val="left"/>
      <w:pPr>
        <w:tabs>
          <w:tab w:val="num" w:pos="3600"/>
        </w:tabs>
        <w:ind w:left="3600" w:hanging="360"/>
      </w:pPr>
    </w:lvl>
    <w:lvl w:ilvl="5" w:tplc="AC8E6082" w:tentative="1">
      <w:start w:val="1"/>
      <w:numFmt w:val="lowerLetter"/>
      <w:lvlText w:val="%6)"/>
      <w:lvlJc w:val="left"/>
      <w:pPr>
        <w:tabs>
          <w:tab w:val="num" w:pos="4320"/>
        </w:tabs>
        <w:ind w:left="4320" w:hanging="360"/>
      </w:pPr>
    </w:lvl>
    <w:lvl w:ilvl="6" w:tplc="E7009CB4" w:tentative="1">
      <w:start w:val="1"/>
      <w:numFmt w:val="lowerLetter"/>
      <w:lvlText w:val="%7)"/>
      <w:lvlJc w:val="left"/>
      <w:pPr>
        <w:tabs>
          <w:tab w:val="num" w:pos="5040"/>
        </w:tabs>
        <w:ind w:left="5040" w:hanging="360"/>
      </w:pPr>
    </w:lvl>
    <w:lvl w:ilvl="7" w:tplc="23D0401E" w:tentative="1">
      <w:start w:val="1"/>
      <w:numFmt w:val="lowerLetter"/>
      <w:lvlText w:val="%8)"/>
      <w:lvlJc w:val="left"/>
      <w:pPr>
        <w:tabs>
          <w:tab w:val="num" w:pos="5760"/>
        </w:tabs>
        <w:ind w:left="5760" w:hanging="360"/>
      </w:pPr>
    </w:lvl>
    <w:lvl w:ilvl="8" w:tplc="5008BF18" w:tentative="1">
      <w:start w:val="1"/>
      <w:numFmt w:val="lowerLetter"/>
      <w:lvlText w:val="%9)"/>
      <w:lvlJc w:val="left"/>
      <w:pPr>
        <w:tabs>
          <w:tab w:val="num" w:pos="6480"/>
        </w:tabs>
        <w:ind w:left="6480" w:hanging="360"/>
      </w:pPr>
    </w:lvl>
  </w:abstractNum>
  <w:abstractNum w:abstractNumId="10" w15:restartNumberingAfterBreak="0">
    <w:nsid w:val="189305E6"/>
    <w:multiLevelType w:val="hybridMultilevel"/>
    <w:tmpl w:val="F760E8E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C3E2F51"/>
    <w:multiLevelType w:val="hybridMultilevel"/>
    <w:tmpl w:val="FF6EE9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F9D1353"/>
    <w:multiLevelType w:val="hybridMultilevel"/>
    <w:tmpl w:val="1B4C7D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FE36D75"/>
    <w:multiLevelType w:val="hybridMultilevel"/>
    <w:tmpl w:val="7188F662"/>
    <w:lvl w:ilvl="0" w:tplc="9B36F902">
      <w:start w:val="1"/>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4F3464F"/>
    <w:multiLevelType w:val="hybridMultilevel"/>
    <w:tmpl w:val="2286E2A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28840E53"/>
    <w:multiLevelType w:val="hybridMultilevel"/>
    <w:tmpl w:val="4BD6E2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8C82A1D"/>
    <w:multiLevelType w:val="hybridMultilevel"/>
    <w:tmpl w:val="858A98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CE332B9"/>
    <w:multiLevelType w:val="hybridMultilevel"/>
    <w:tmpl w:val="1ECE14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2CC79B7"/>
    <w:multiLevelType w:val="hybridMultilevel"/>
    <w:tmpl w:val="801088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332559D"/>
    <w:multiLevelType w:val="hybridMultilevel"/>
    <w:tmpl w:val="4E2418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33A73A9"/>
    <w:multiLevelType w:val="hybridMultilevel"/>
    <w:tmpl w:val="CCD21078"/>
    <w:lvl w:ilvl="0" w:tplc="D93A3926">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801312"/>
    <w:multiLevelType w:val="hybridMultilevel"/>
    <w:tmpl w:val="BCEC21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2B01FA4"/>
    <w:multiLevelType w:val="hybridMultilevel"/>
    <w:tmpl w:val="5CA8F5D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3" w15:restartNumberingAfterBreak="0">
    <w:nsid w:val="44664CA1"/>
    <w:multiLevelType w:val="hybridMultilevel"/>
    <w:tmpl w:val="8550F2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4EE1159"/>
    <w:multiLevelType w:val="hybridMultilevel"/>
    <w:tmpl w:val="F3DA75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53F503C"/>
    <w:multiLevelType w:val="hybridMultilevel"/>
    <w:tmpl w:val="ADFC170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6" w15:restartNumberingAfterBreak="0">
    <w:nsid w:val="46532384"/>
    <w:multiLevelType w:val="hybridMultilevel"/>
    <w:tmpl w:val="89DE9B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4858268A"/>
    <w:multiLevelType w:val="hybridMultilevel"/>
    <w:tmpl w:val="731EB886"/>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5F0BCE"/>
    <w:multiLevelType w:val="hybridMultilevel"/>
    <w:tmpl w:val="43881150"/>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29" w15:restartNumberingAfterBreak="0">
    <w:nsid w:val="54D07AD4"/>
    <w:multiLevelType w:val="hybridMultilevel"/>
    <w:tmpl w:val="C9DC705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D23AB9"/>
    <w:multiLevelType w:val="hybridMultilevel"/>
    <w:tmpl w:val="1E18C5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9C06B6D"/>
    <w:multiLevelType w:val="hybridMultilevel"/>
    <w:tmpl w:val="CCD21078"/>
    <w:lvl w:ilvl="0" w:tplc="D93A3926">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AC64FF"/>
    <w:multiLevelType w:val="hybridMultilevel"/>
    <w:tmpl w:val="1056F69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6324A6B"/>
    <w:multiLevelType w:val="hybridMultilevel"/>
    <w:tmpl w:val="48EE34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81533EF"/>
    <w:multiLevelType w:val="multilevel"/>
    <w:tmpl w:val="F06868EA"/>
    <w:lvl w:ilvl="0">
      <w:start w:val="1"/>
      <w:numFmt w:val="decimal"/>
      <w:pStyle w:val="Heading1"/>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9146D0A"/>
    <w:multiLevelType w:val="hybridMultilevel"/>
    <w:tmpl w:val="F03E3788"/>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36" w15:restartNumberingAfterBreak="0">
    <w:nsid w:val="69BA578C"/>
    <w:multiLevelType w:val="hybridMultilevel"/>
    <w:tmpl w:val="3790E2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B490AEF"/>
    <w:multiLevelType w:val="hybridMultilevel"/>
    <w:tmpl w:val="E8E2C6B8"/>
    <w:lvl w:ilvl="0" w:tplc="1C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4E2107"/>
    <w:multiLevelType w:val="multilevel"/>
    <w:tmpl w:val="6506F7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3DA370E"/>
    <w:multiLevelType w:val="hybridMultilevel"/>
    <w:tmpl w:val="8BBE8EF8"/>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40" w15:restartNumberingAfterBreak="0">
    <w:nsid w:val="7EF54F85"/>
    <w:multiLevelType w:val="hybridMultilevel"/>
    <w:tmpl w:val="EE12BA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FB16B74"/>
    <w:multiLevelType w:val="multilevel"/>
    <w:tmpl w:val="2244FF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98809553">
    <w:abstractNumId w:val="34"/>
  </w:num>
  <w:num w:numId="2" w16cid:durableId="1101488554">
    <w:abstractNumId w:val="13"/>
  </w:num>
  <w:num w:numId="3" w16cid:durableId="1669290408">
    <w:abstractNumId w:val="4"/>
  </w:num>
  <w:num w:numId="4" w16cid:durableId="1947227014">
    <w:abstractNumId w:val="7"/>
  </w:num>
  <w:num w:numId="5" w16cid:durableId="112359688">
    <w:abstractNumId w:val="27"/>
  </w:num>
  <w:num w:numId="6" w16cid:durableId="737283456">
    <w:abstractNumId w:val="32"/>
  </w:num>
  <w:num w:numId="7" w16cid:durableId="1467511078">
    <w:abstractNumId w:val="15"/>
  </w:num>
  <w:num w:numId="8" w16cid:durableId="1382099918">
    <w:abstractNumId w:val="21"/>
  </w:num>
  <w:num w:numId="9" w16cid:durableId="1213733442">
    <w:abstractNumId w:val="35"/>
  </w:num>
  <w:num w:numId="10" w16cid:durableId="1738431950">
    <w:abstractNumId w:val="8"/>
  </w:num>
  <w:num w:numId="11" w16cid:durableId="190338132">
    <w:abstractNumId w:val="39"/>
  </w:num>
  <w:num w:numId="12" w16cid:durableId="1951010072">
    <w:abstractNumId w:val="31"/>
  </w:num>
  <w:num w:numId="13" w16cid:durableId="1628857292">
    <w:abstractNumId w:val="2"/>
  </w:num>
  <w:num w:numId="14" w16cid:durableId="1597471657">
    <w:abstractNumId w:val="25"/>
  </w:num>
  <w:num w:numId="15" w16cid:durableId="592973380">
    <w:abstractNumId w:val="6"/>
  </w:num>
  <w:num w:numId="16" w16cid:durableId="23680775">
    <w:abstractNumId w:val="28"/>
  </w:num>
  <w:num w:numId="17" w16cid:durableId="737676278">
    <w:abstractNumId w:val="37"/>
  </w:num>
  <w:num w:numId="18" w16cid:durableId="969938208">
    <w:abstractNumId w:val="40"/>
  </w:num>
  <w:num w:numId="19" w16cid:durableId="1462185311">
    <w:abstractNumId w:val="14"/>
  </w:num>
  <w:num w:numId="20" w16cid:durableId="1650013667">
    <w:abstractNumId w:val="22"/>
  </w:num>
  <w:num w:numId="21" w16cid:durableId="1480610448">
    <w:abstractNumId w:val="26"/>
  </w:num>
  <w:num w:numId="22" w16cid:durableId="202597201">
    <w:abstractNumId w:val="20"/>
  </w:num>
  <w:num w:numId="23" w16cid:durableId="886641809">
    <w:abstractNumId w:val="36"/>
  </w:num>
  <w:num w:numId="24" w16cid:durableId="308751737">
    <w:abstractNumId w:val="18"/>
  </w:num>
  <w:num w:numId="25" w16cid:durableId="658969728">
    <w:abstractNumId w:val="0"/>
  </w:num>
  <w:num w:numId="26" w16cid:durableId="987442145">
    <w:abstractNumId w:val="29"/>
  </w:num>
  <w:num w:numId="27" w16cid:durableId="1467580125">
    <w:abstractNumId w:val="3"/>
  </w:num>
  <w:num w:numId="28" w16cid:durableId="1390153583">
    <w:abstractNumId w:val="38"/>
  </w:num>
  <w:num w:numId="29" w16cid:durableId="201407033">
    <w:abstractNumId w:val="33"/>
  </w:num>
  <w:num w:numId="30" w16cid:durableId="638652181">
    <w:abstractNumId w:val="16"/>
  </w:num>
  <w:num w:numId="31" w16cid:durableId="2080009875">
    <w:abstractNumId w:val="11"/>
  </w:num>
  <w:num w:numId="32" w16cid:durableId="1387221870">
    <w:abstractNumId w:val="17"/>
  </w:num>
  <w:num w:numId="33" w16cid:durableId="482115153">
    <w:abstractNumId w:val="1"/>
  </w:num>
  <w:num w:numId="34" w16cid:durableId="900598421">
    <w:abstractNumId w:val="10"/>
  </w:num>
  <w:num w:numId="35" w16cid:durableId="772629395">
    <w:abstractNumId w:val="5"/>
  </w:num>
  <w:num w:numId="36" w16cid:durableId="398678401">
    <w:abstractNumId w:val="41"/>
  </w:num>
  <w:num w:numId="37" w16cid:durableId="1505583562">
    <w:abstractNumId w:val="23"/>
  </w:num>
  <w:num w:numId="38" w16cid:durableId="1912540583">
    <w:abstractNumId w:val="9"/>
  </w:num>
  <w:num w:numId="39" w16cid:durableId="278756905">
    <w:abstractNumId w:val="34"/>
    <w:lvlOverride w:ilvl="0">
      <w:startOverride w:val="2"/>
    </w:lvlOverride>
    <w:lvlOverride w:ilvl="1">
      <w:startOverride w:val="1"/>
    </w:lvlOverride>
  </w:num>
  <w:num w:numId="40" w16cid:durableId="413821972">
    <w:abstractNumId w:val="34"/>
    <w:lvlOverride w:ilvl="0">
      <w:startOverride w:val="3"/>
    </w:lvlOverride>
  </w:num>
  <w:num w:numId="41" w16cid:durableId="241720929">
    <w:abstractNumId w:val="12"/>
  </w:num>
  <w:num w:numId="42" w16cid:durableId="1167137431">
    <w:abstractNumId w:val="19"/>
  </w:num>
  <w:num w:numId="43" w16cid:durableId="708066061">
    <w:abstractNumId w:val="24"/>
  </w:num>
  <w:num w:numId="44" w16cid:durableId="1459497062">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2NLMwNTUxNDMwNjdW0lEKTi0uzszPAykwqgUAJ5Q7nSwAAAA="/>
  </w:docVars>
  <w:rsids>
    <w:rsidRoot w:val="0084787F"/>
    <w:rsid w:val="000007B8"/>
    <w:rsid w:val="0000112F"/>
    <w:rsid w:val="00001F4A"/>
    <w:rsid w:val="000026BD"/>
    <w:rsid w:val="00004754"/>
    <w:rsid w:val="00004CA5"/>
    <w:rsid w:val="00005C4F"/>
    <w:rsid w:val="00005DAB"/>
    <w:rsid w:val="00006545"/>
    <w:rsid w:val="00006BEE"/>
    <w:rsid w:val="00006BF7"/>
    <w:rsid w:val="00006CEA"/>
    <w:rsid w:val="00007C86"/>
    <w:rsid w:val="00007E03"/>
    <w:rsid w:val="00010D06"/>
    <w:rsid w:val="00011249"/>
    <w:rsid w:val="00011463"/>
    <w:rsid w:val="00011F1D"/>
    <w:rsid w:val="00012C78"/>
    <w:rsid w:val="00012E50"/>
    <w:rsid w:val="00012EA9"/>
    <w:rsid w:val="00012EEC"/>
    <w:rsid w:val="000154DC"/>
    <w:rsid w:val="0001551F"/>
    <w:rsid w:val="000161D3"/>
    <w:rsid w:val="00021928"/>
    <w:rsid w:val="0002219B"/>
    <w:rsid w:val="0002234F"/>
    <w:rsid w:val="00022ADA"/>
    <w:rsid w:val="00022FB0"/>
    <w:rsid w:val="00024536"/>
    <w:rsid w:val="000248F4"/>
    <w:rsid w:val="00024EE7"/>
    <w:rsid w:val="000260F8"/>
    <w:rsid w:val="0002678B"/>
    <w:rsid w:val="0002692F"/>
    <w:rsid w:val="000269E7"/>
    <w:rsid w:val="00026C22"/>
    <w:rsid w:val="00026D84"/>
    <w:rsid w:val="00026E1F"/>
    <w:rsid w:val="0002784E"/>
    <w:rsid w:val="00031103"/>
    <w:rsid w:val="00031291"/>
    <w:rsid w:val="00031B2C"/>
    <w:rsid w:val="0003205F"/>
    <w:rsid w:val="0003228E"/>
    <w:rsid w:val="000322AF"/>
    <w:rsid w:val="000328EA"/>
    <w:rsid w:val="00032AA6"/>
    <w:rsid w:val="00032D32"/>
    <w:rsid w:val="000333DF"/>
    <w:rsid w:val="000337D6"/>
    <w:rsid w:val="0003382B"/>
    <w:rsid w:val="000338E1"/>
    <w:rsid w:val="000339A1"/>
    <w:rsid w:val="00033EC3"/>
    <w:rsid w:val="000351B4"/>
    <w:rsid w:val="00035482"/>
    <w:rsid w:val="000359F6"/>
    <w:rsid w:val="00035D6B"/>
    <w:rsid w:val="00036C32"/>
    <w:rsid w:val="000370F6"/>
    <w:rsid w:val="000379AF"/>
    <w:rsid w:val="00040C82"/>
    <w:rsid w:val="00041260"/>
    <w:rsid w:val="0004207D"/>
    <w:rsid w:val="00042494"/>
    <w:rsid w:val="0004276A"/>
    <w:rsid w:val="000429D7"/>
    <w:rsid w:val="00042B5B"/>
    <w:rsid w:val="00043EAC"/>
    <w:rsid w:val="000441BB"/>
    <w:rsid w:val="00044856"/>
    <w:rsid w:val="00044D46"/>
    <w:rsid w:val="000452B3"/>
    <w:rsid w:val="000455FE"/>
    <w:rsid w:val="000459D8"/>
    <w:rsid w:val="000465ED"/>
    <w:rsid w:val="00046912"/>
    <w:rsid w:val="00046B15"/>
    <w:rsid w:val="00046FB9"/>
    <w:rsid w:val="00047EED"/>
    <w:rsid w:val="00050231"/>
    <w:rsid w:val="00050A8E"/>
    <w:rsid w:val="00051D27"/>
    <w:rsid w:val="000523E3"/>
    <w:rsid w:val="00052AA4"/>
    <w:rsid w:val="00052C11"/>
    <w:rsid w:val="00052D65"/>
    <w:rsid w:val="00052E16"/>
    <w:rsid w:val="0005358F"/>
    <w:rsid w:val="000538F9"/>
    <w:rsid w:val="000543D5"/>
    <w:rsid w:val="00054EB6"/>
    <w:rsid w:val="00055145"/>
    <w:rsid w:val="00056671"/>
    <w:rsid w:val="0005776B"/>
    <w:rsid w:val="00057A21"/>
    <w:rsid w:val="00057DB0"/>
    <w:rsid w:val="0006100A"/>
    <w:rsid w:val="00061438"/>
    <w:rsid w:val="00061CA2"/>
    <w:rsid w:val="00061E17"/>
    <w:rsid w:val="00062310"/>
    <w:rsid w:val="0006323E"/>
    <w:rsid w:val="000640C4"/>
    <w:rsid w:val="000641F1"/>
    <w:rsid w:val="00065597"/>
    <w:rsid w:val="00066AF8"/>
    <w:rsid w:val="00067781"/>
    <w:rsid w:val="0007069D"/>
    <w:rsid w:val="00070E43"/>
    <w:rsid w:val="000719B5"/>
    <w:rsid w:val="00071BB5"/>
    <w:rsid w:val="00071C01"/>
    <w:rsid w:val="00071C18"/>
    <w:rsid w:val="000724AF"/>
    <w:rsid w:val="00072EFC"/>
    <w:rsid w:val="00073536"/>
    <w:rsid w:val="00073C82"/>
    <w:rsid w:val="00074675"/>
    <w:rsid w:val="00074D04"/>
    <w:rsid w:val="00075B73"/>
    <w:rsid w:val="000765C1"/>
    <w:rsid w:val="00076E35"/>
    <w:rsid w:val="000778C9"/>
    <w:rsid w:val="00077DC5"/>
    <w:rsid w:val="00081113"/>
    <w:rsid w:val="00081AB6"/>
    <w:rsid w:val="00082D1A"/>
    <w:rsid w:val="00084015"/>
    <w:rsid w:val="00084FF9"/>
    <w:rsid w:val="000856B5"/>
    <w:rsid w:val="00085834"/>
    <w:rsid w:val="00085B03"/>
    <w:rsid w:val="00086283"/>
    <w:rsid w:val="000907AE"/>
    <w:rsid w:val="00091438"/>
    <w:rsid w:val="00091B13"/>
    <w:rsid w:val="00091E0E"/>
    <w:rsid w:val="00093029"/>
    <w:rsid w:val="00093960"/>
    <w:rsid w:val="00094C89"/>
    <w:rsid w:val="000952CA"/>
    <w:rsid w:val="00095568"/>
    <w:rsid w:val="00095904"/>
    <w:rsid w:val="000A0A36"/>
    <w:rsid w:val="000A0B8C"/>
    <w:rsid w:val="000A0E44"/>
    <w:rsid w:val="000A0E78"/>
    <w:rsid w:val="000A1058"/>
    <w:rsid w:val="000A1CF0"/>
    <w:rsid w:val="000A1D3B"/>
    <w:rsid w:val="000A1D4E"/>
    <w:rsid w:val="000A2C6D"/>
    <w:rsid w:val="000A3005"/>
    <w:rsid w:val="000A36BC"/>
    <w:rsid w:val="000A3C70"/>
    <w:rsid w:val="000A4240"/>
    <w:rsid w:val="000A451A"/>
    <w:rsid w:val="000A4AFD"/>
    <w:rsid w:val="000A4DF9"/>
    <w:rsid w:val="000A5CB7"/>
    <w:rsid w:val="000A7417"/>
    <w:rsid w:val="000B00A2"/>
    <w:rsid w:val="000B10B1"/>
    <w:rsid w:val="000B1428"/>
    <w:rsid w:val="000B2297"/>
    <w:rsid w:val="000B3A5F"/>
    <w:rsid w:val="000B458A"/>
    <w:rsid w:val="000B514F"/>
    <w:rsid w:val="000B7474"/>
    <w:rsid w:val="000B75EB"/>
    <w:rsid w:val="000B785B"/>
    <w:rsid w:val="000B7CAC"/>
    <w:rsid w:val="000B7CBE"/>
    <w:rsid w:val="000C0221"/>
    <w:rsid w:val="000C03BF"/>
    <w:rsid w:val="000C073A"/>
    <w:rsid w:val="000C0F5A"/>
    <w:rsid w:val="000C11C3"/>
    <w:rsid w:val="000C239C"/>
    <w:rsid w:val="000C2D9B"/>
    <w:rsid w:val="000C3001"/>
    <w:rsid w:val="000C31BA"/>
    <w:rsid w:val="000C3717"/>
    <w:rsid w:val="000C3D16"/>
    <w:rsid w:val="000C4125"/>
    <w:rsid w:val="000C4130"/>
    <w:rsid w:val="000C41A3"/>
    <w:rsid w:val="000D03EA"/>
    <w:rsid w:val="000D1138"/>
    <w:rsid w:val="000D13E7"/>
    <w:rsid w:val="000D1987"/>
    <w:rsid w:val="000D3505"/>
    <w:rsid w:val="000D44E3"/>
    <w:rsid w:val="000D4599"/>
    <w:rsid w:val="000D4BDD"/>
    <w:rsid w:val="000D4CCB"/>
    <w:rsid w:val="000D4E7F"/>
    <w:rsid w:val="000D61D0"/>
    <w:rsid w:val="000D65F4"/>
    <w:rsid w:val="000D7091"/>
    <w:rsid w:val="000D7299"/>
    <w:rsid w:val="000D75AC"/>
    <w:rsid w:val="000D7742"/>
    <w:rsid w:val="000E1ECC"/>
    <w:rsid w:val="000E2328"/>
    <w:rsid w:val="000E25D2"/>
    <w:rsid w:val="000E28FF"/>
    <w:rsid w:val="000E2EAD"/>
    <w:rsid w:val="000E3D38"/>
    <w:rsid w:val="000E402B"/>
    <w:rsid w:val="000E5555"/>
    <w:rsid w:val="000E5AFA"/>
    <w:rsid w:val="000E5CDF"/>
    <w:rsid w:val="000E660F"/>
    <w:rsid w:val="000E695B"/>
    <w:rsid w:val="000E747E"/>
    <w:rsid w:val="000F048A"/>
    <w:rsid w:val="000F19AD"/>
    <w:rsid w:val="000F1F0E"/>
    <w:rsid w:val="000F1F4B"/>
    <w:rsid w:val="000F2FD5"/>
    <w:rsid w:val="000F3202"/>
    <w:rsid w:val="000F3962"/>
    <w:rsid w:val="000F4C3D"/>
    <w:rsid w:val="000F616C"/>
    <w:rsid w:val="000F64A8"/>
    <w:rsid w:val="000F64B3"/>
    <w:rsid w:val="000F66C0"/>
    <w:rsid w:val="000F6D9D"/>
    <w:rsid w:val="000F6E96"/>
    <w:rsid w:val="000F7029"/>
    <w:rsid w:val="000F7144"/>
    <w:rsid w:val="000F72E6"/>
    <w:rsid w:val="000F7672"/>
    <w:rsid w:val="000F7BBA"/>
    <w:rsid w:val="000F7F9A"/>
    <w:rsid w:val="00100E86"/>
    <w:rsid w:val="0010165D"/>
    <w:rsid w:val="00101894"/>
    <w:rsid w:val="00101CFC"/>
    <w:rsid w:val="001032A0"/>
    <w:rsid w:val="001032D8"/>
    <w:rsid w:val="00103B94"/>
    <w:rsid w:val="001047E1"/>
    <w:rsid w:val="00105776"/>
    <w:rsid w:val="00106A9A"/>
    <w:rsid w:val="00107B0D"/>
    <w:rsid w:val="00107FE2"/>
    <w:rsid w:val="00110FB7"/>
    <w:rsid w:val="00111FEC"/>
    <w:rsid w:val="00112239"/>
    <w:rsid w:val="00113E23"/>
    <w:rsid w:val="00114A95"/>
    <w:rsid w:val="00115116"/>
    <w:rsid w:val="00115307"/>
    <w:rsid w:val="00116972"/>
    <w:rsid w:val="001176D1"/>
    <w:rsid w:val="00117ABE"/>
    <w:rsid w:val="00120A5E"/>
    <w:rsid w:val="00121D49"/>
    <w:rsid w:val="00122384"/>
    <w:rsid w:val="00122454"/>
    <w:rsid w:val="00122820"/>
    <w:rsid w:val="00124863"/>
    <w:rsid w:val="00124DC4"/>
    <w:rsid w:val="00125247"/>
    <w:rsid w:val="001253D8"/>
    <w:rsid w:val="0012556C"/>
    <w:rsid w:val="00125A58"/>
    <w:rsid w:val="00125AD0"/>
    <w:rsid w:val="001268F4"/>
    <w:rsid w:val="00126AD9"/>
    <w:rsid w:val="00127980"/>
    <w:rsid w:val="001302F8"/>
    <w:rsid w:val="0013157B"/>
    <w:rsid w:val="001316D9"/>
    <w:rsid w:val="00132B8D"/>
    <w:rsid w:val="00132E82"/>
    <w:rsid w:val="00133080"/>
    <w:rsid w:val="001335DB"/>
    <w:rsid w:val="00133706"/>
    <w:rsid w:val="00133B91"/>
    <w:rsid w:val="00134037"/>
    <w:rsid w:val="00135F1A"/>
    <w:rsid w:val="00136E26"/>
    <w:rsid w:val="00137DDA"/>
    <w:rsid w:val="00137E52"/>
    <w:rsid w:val="00140029"/>
    <w:rsid w:val="00140546"/>
    <w:rsid w:val="00141102"/>
    <w:rsid w:val="001411D3"/>
    <w:rsid w:val="00141BFD"/>
    <w:rsid w:val="00142348"/>
    <w:rsid w:val="00142D48"/>
    <w:rsid w:val="001432E3"/>
    <w:rsid w:val="001434F9"/>
    <w:rsid w:val="00143F0B"/>
    <w:rsid w:val="001446FA"/>
    <w:rsid w:val="00144AFB"/>
    <w:rsid w:val="00144C83"/>
    <w:rsid w:val="0014578E"/>
    <w:rsid w:val="001458E1"/>
    <w:rsid w:val="00145F1D"/>
    <w:rsid w:val="00146082"/>
    <w:rsid w:val="001466AB"/>
    <w:rsid w:val="00146A0A"/>
    <w:rsid w:val="001470BF"/>
    <w:rsid w:val="001501CA"/>
    <w:rsid w:val="0015067B"/>
    <w:rsid w:val="00150900"/>
    <w:rsid w:val="001513D4"/>
    <w:rsid w:val="00151452"/>
    <w:rsid w:val="00151456"/>
    <w:rsid w:val="00151631"/>
    <w:rsid w:val="00151F82"/>
    <w:rsid w:val="0015420C"/>
    <w:rsid w:val="001543F2"/>
    <w:rsid w:val="001547D8"/>
    <w:rsid w:val="00154939"/>
    <w:rsid w:val="00155A40"/>
    <w:rsid w:val="0015672D"/>
    <w:rsid w:val="00156B13"/>
    <w:rsid w:val="00160EED"/>
    <w:rsid w:val="00161B16"/>
    <w:rsid w:val="00161CF5"/>
    <w:rsid w:val="00161EA1"/>
    <w:rsid w:val="00162D8E"/>
    <w:rsid w:val="001638BD"/>
    <w:rsid w:val="00163ACA"/>
    <w:rsid w:val="00163AFC"/>
    <w:rsid w:val="001644AF"/>
    <w:rsid w:val="00164847"/>
    <w:rsid w:val="00164DC2"/>
    <w:rsid w:val="00164DC5"/>
    <w:rsid w:val="001654E0"/>
    <w:rsid w:val="00165CF1"/>
    <w:rsid w:val="00166039"/>
    <w:rsid w:val="0017196F"/>
    <w:rsid w:val="00172515"/>
    <w:rsid w:val="0017262D"/>
    <w:rsid w:val="001728FF"/>
    <w:rsid w:val="001729A8"/>
    <w:rsid w:val="00172D90"/>
    <w:rsid w:val="00173375"/>
    <w:rsid w:val="00173947"/>
    <w:rsid w:val="00173AC3"/>
    <w:rsid w:val="00173B2A"/>
    <w:rsid w:val="00173FDC"/>
    <w:rsid w:val="0017590C"/>
    <w:rsid w:val="00176316"/>
    <w:rsid w:val="0017640D"/>
    <w:rsid w:val="00176B56"/>
    <w:rsid w:val="00176DD3"/>
    <w:rsid w:val="0017774E"/>
    <w:rsid w:val="001803D7"/>
    <w:rsid w:val="00180875"/>
    <w:rsid w:val="001809D1"/>
    <w:rsid w:val="00180E59"/>
    <w:rsid w:val="00181315"/>
    <w:rsid w:val="001814D2"/>
    <w:rsid w:val="00181963"/>
    <w:rsid w:val="00181DDB"/>
    <w:rsid w:val="001824F8"/>
    <w:rsid w:val="001824FE"/>
    <w:rsid w:val="00183F33"/>
    <w:rsid w:val="00184C1D"/>
    <w:rsid w:val="0018593D"/>
    <w:rsid w:val="0018597E"/>
    <w:rsid w:val="00185EB9"/>
    <w:rsid w:val="001865B9"/>
    <w:rsid w:val="001867C9"/>
    <w:rsid w:val="001870C4"/>
    <w:rsid w:val="00187A38"/>
    <w:rsid w:val="00187A6F"/>
    <w:rsid w:val="00190A9B"/>
    <w:rsid w:val="00190BF9"/>
    <w:rsid w:val="00190C47"/>
    <w:rsid w:val="0019154F"/>
    <w:rsid w:val="001919BD"/>
    <w:rsid w:val="0019313A"/>
    <w:rsid w:val="00193CD4"/>
    <w:rsid w:val="001943A3"/>
    <w:rsid w:val="00194B59"/>
    <w:rsid w:val="001959BD"/>
    <w:rsid w:val="00195CE0"/>
    <w:rsid w:val="00196D17"/>
    <w:rsid w:val="00197BD8"/>
    <w:rsid w:val="001A0AF6"/>
    <w:rsid w:val="001A1205"/>
    <w:rsid w:val="001A1C8B"/>
    <w:rsid w:val="001A24B3"/>
    <w:rsid w:val="001A3379"/>
    <w:rsid w:val="001A3A45"/>
    <w:rsid w:val="001A4603"/>
    <w:rsid w:val="001A468E"/>
    <w:rsid w:val="001A4C34"/>
    <w:rsid w:val="001A4F4D"/>
    <w:rsid w:val="001A5026"/>
    <w:rsid w:val="001A51F2"/>
    <w:rsid w:val="001A5B56"/>
    <w:rsid w:val="001A6032"/>
    <w:rsid w:val="001A77AC"/>
    <w:rsid w:val="001A7BC9"/>
    <w:rsid w:val="001B0E72"/>
    <w:rsid w:val="001B179A"/>
    <w:rsid w:val="001B18A8"/>
    <w:rsid w:val="001B23A8"/>
    <w:rsid w:val="001B246F"/>
    <w:rsid w:val="001B2CE8"/>
    <w:rsid w:val="001B38EE"/>
    <w:rsid w:val="001B3978"/>
    <w:rsid w:val="001B3EFB"/>
    <w:rsid w:val="001B431F"/>
    <w:rsid w:val="001B4A05"/>
    <w:rsid w:val="001B5CF2"/>
    <w:rsid w:val="001B6689"/>
    <w:rsid w:val="001B6C63"/>
    <w:rsid w:val="001B6E2C"/>
    <w:rsid w:val="001B7203"/>
    <w:rsid w:val="001B74B3"/>
    <w:rsid w:val="001C02F4"/>
    <w:rsid w:val="001C02FE"/>
    <w:rsid w:val="001C0452"/>
    <w:rsid w:val="001C07DD"/>
    <w:rsid w:val="001C23EE"/>
    <w:rsid w:val="001C253D"/>
    <w:rsid w:val="001C617A"/>
    <w:rsid w:val="001C77F3"/>
    <w:rsid w:val="001D0256"/>
    <w:rsid w:val="001D02DF"/>
    <w:rsid w:val="001D0349"/>
    <w:rsid w:val="001D16FA"/>
    <w:rsid w:val="001D213E"/>
    <w:rsid w:val="001D261E"/>
    <w:rsid w:val="001D2BAF"/>
    <w:rsid w:val="001D2E99"/>
    <w:rsid w:val="001D2EE5"/>
    <w:rsid w:val="001D30C5"/>
    <w:rsid w:val="001D37DA"/>
    <w:rsid w:val="001D3B6A"/>
    <w:rsid w:val="001D439C"/>
    <w:rsid w:val="001D47D6"/>
    <w:rsid w:val="001D5A82"/>
    <w:rsid w:val="001D6395"/>
    <w:rsid w:val="001D6C45"/>
    <w:rsid w:val="001D6F6A"/>
    <w:rsid w:val="001E1597"/>
    <w:rsid w:val="001E43D7"/>
    <w:rsid w:val="001E481D"/>
    <w:rsid w:val="001E4A47"/>
    <w:rsid w:val="001E4ED5"/>
    <w:rsid w:val="001E5BBA"/>
    <w:rsid w:val="001E5EB8"/>
    <w:rsid w:val="001E6AFA"/>
    <w:rsid w:val="001F05A6"/>
    <w:rsid w:val="001F1A8C"/>
    <w:rsid w:val="001F23EB"/>
    <w:rsid w:val="001F2A5B"/>
    <w:rsid w:val="001F46C6"/>
    <w:rsid w:val="001F4758"/>
    <w:rsid w:val="001F47EC"/>
    <w:rsid w:val="001F4E60"/>
    <w:rsid w:val="001F5111"/>
    <w:rsid w:val="001F5BA4"/>
    <w:rsid w:val="001F6452"/>
    <w:rsid w:val="001F6BB6"/>
    <w:rsid w:val="001F778E"/>
    <w:rsid w:val="001F780C"/>
    <w:rsid w:val="001F79FC"/>
    <w:rsid w:val="0020297A"/>
    <w:rsid w:val="00202EFC"/>
    <w:rsid w:val="00202F11"/>
    <w:rsid w:val="00203CD5"/>
    <w:rsid w:val="00204241"/>
    <w:rsid w:val="00204391"/>
    <w:rsid w:val="00204F09"/>
    <w:rsid w:val="002051C7"/>
    <w:rsid w:val="0020554E"/>
    <w:rsid w:val="00206AE1"/>
    <w:rsid w:val="00206BD2"/>
    <w:rsid w:val="002072F1"/>
    <w:rsid w:val="00207765"/>
    <w:rsid w:val="00207A46"/>
    <w:rsid w:val="0021111A"/>
    <w:rsid w:val="00211BBA"/>
    <w:rsid w:val="00211BD9"/>
    <w:rsid w:val="002121DF"/>
    <w:rsid w:val="002131F5"/>
    <w:rsid w:val="00214315"/>
    <w:rsid w:val="0021441B"/>
    <w:rsid w:val="002146E2"/>
    <w:rsid w:val="0021519C"/>
    <w:rsid w:val="00215B08"/>
    <w:rsid w:val="00216189"/>
    <w:rsid w:val="002167E3"/>
    <w:rsid w:val="00216B0E"/>
    <w:rsid w:val="00216E56"/>
    <w:rsid w:val="00216FD3"/>
    <w:rsid w:val="00217537"/>
    <w:rsid w:val="002203C9"/>
    <w:rsid w:val="00221445"/>
    <w:rsid w:val="00221871"/>
    <w:rsid w:val="002222C7"/>
    <w:rsid w:val="00222A84"/>
    <w:rsid w:val="00222ADC"/>
    <w:rsid w:val="00223367"/>
    <w:rsid w:val="00223920"/>
    <w:rsid w:val="0022425D"/>
    <w:rsid w:val="0022460B"/>
    <w:rsid w:val="00224FDC"/>
    <w:rsid w:val="00225069"/>
    <w:rsid w:val="002252E4"/>
    <w:rsid w:val="0022533B"/>
    <w:rsid w:val="002258D6"/>
    <w:rsid w:val="00225FBE"/>
    <w:rsid w:val="00226A3C"/>
    <w:rsid w:val="00227286"/>
    <w:rsid w:val="00230111"/>
    <w:rsid w:val="0023060F"/>
    <w:rsid w:val="00230C8A"/>
    <w:rsid w:val="002310E6"/>
    <w:rsid w:val="00231544"/>
    <w:rsid w:val="002315F7"/>
    <w:rsid w:val="00231B9B"/>
    <w:rsid w:val="0023203D"/>
    <w:rsid w:val="002325A3"/>
    <w:rsid w:val="00233310"/>
    <w:rsid w:val="002333AA"/>
    <w:rsid w:val="0023386A"/>
    <w:rsid w:val="00233A01"/>
    <w:rsid w:val="00233E2D"/>
    <w:rsid w:val="00235519"/>
    <w:rsid w:val="00236FD5"/>
    <w:rsid w:val="00237666"/>
    <w:rsid w:val="00237CAD"/>
    <w:rsid w:val="00241371"/>
    <w:rsid w:val="002433BA"/>
    <w:rsid w:val="0024355E"/>
    <w:rsid w:val="002435CF"/>
    <w:rsid w:val="00244372"/>
    <w:rsid w:val="00244B88"/>
    <w:rsid w:val="00244CC5"/>
    <w:rsid w:val="00245378"/>
    <w:rsid w:val="002455FB"/>
    <w:rsid w:val="002457C7"/>
    <w:rsid w:val="00245800"/>
    <w:rsid w:val="00246169"/>
    <w:rsid w:val="00246621"/>
    <w:rsid w:val="00247270"/>
    <w:rsid w:val="00247617"/>
    <w:rsid w:val="0025009A"/>
    <w:rsid w:val="0025025C"/>
    <w:rsid w:val="0025115D"/>
    <w:rsid w:val="002516AE"/>
    <w:rsid w:val="002522AE"/>
    <w:rsid w:val="0025246E"/>
    <w:rsid w:val="00252961"/>
    <w:rsid w:val="00252A8E"/>
    <w:rsid w:val="00252D40"/>
    <w:rsid w:val="002530FC"/>
    <w:rsid w:val="0025356C"/>
    <w:rsid w:val="0025481E"/>
    <w:rsid w:val="002557C1"/>
    <w:rsid w:val="0025650B"/>
    <w:rsid w:val="00256765"/>
    <w:rsid w:val="00257232"/>
    <w:rsid w:val="00257278"/>
    <w:rsid w:val="002572CB"/>
    <w:rsid w:val="00257473"/>
    <w:rsid w:val="00257F13"/>
    <w:rsid w:val="00260A7F"/>
    <w:rsid w:val="00261607"/>
    <w:rsid w:val="00261F38"/>
    <w:rsid w:val="00262064"/>
    <w:rsid w:val="002632FD"/>
    <w:rsid w:val="002638A4"/>
    <w:rsid w:val="00263C62"/>
    <w:rsid w:val="0026457E"/>
    <w:rsid w:val="002657B3"/>
    <w:rsid w:val="002664C2"/>
    <w:rsid w:val="00267D0D"/>
    <w:rsid w:val="002701C6"/>
    <w:rsid w:val="002705FE"/>
    <w:rsid w:val="002709EF"/>
    <w:rsid w:val="002717A3"/>
    <w:rsid w:val="00271938"/>
    <w:rsid w:val="00271EEE"/>
    <w:rsid w:val="00271EF5"/>
    <w:rsid w:val="0027222E"/>
    <w:rsid w:val="0027271E"/>
    <w:rsid w:val="00272864"/>
    <w:rsid w:val="0027330F"/>
    <w:rsid w:val="00273343"/>
    <w:rsid w:val="00273A08"/>
    <w:rsid w:val="00273D5A"/>
    <w:rsid w:val="00273E57"/>
    <w:rsid w:val="00276389"/>
    <w:rsid w:val="00277267"/>
    <w:rsid w:val="002777C0"/>
    <w:rsid w:val="00280078"/>
    <w:rsid w:val="002804C7"/>
    <w:rsid w:val="00280590"/>
    <w:rsid w:val="00280EBE"/>
    <w:rsid w:val="00281FBE"/>
    <w:rsid w:val="0028267B"/>
    <w:rsid w:val="002829C1"/>
    <w:rsid w:val="00282DD7"/>
    <w:rsid w:val="00282FBF"/>
    <w:rsid w:val="002830C2"/>
    <w:rsid w:val="002833A3"/>
    <w:rsid w:val="00283F85"/>
    <w:rsid w:val="00283FC9"/>
    <w:rsid w:val="00284948"/>
    <w:rsid w:val="00285C6F"/>
    <w:rsid w:val="002866B8"/>
    <w:rsid w:val="002867C2"/>
    <w:rsid w:val="00286C73"/>
    <w:rsid w:val="00287807"/>
    <w:rsid w:val="00290FD6"/>
    <w:rsid w:val="0029150D"/>
    <w:rsid w:val="00291A23"/>
    <w:rsid w:val="00291D17"/>
    <w:rsid w:val="00292538"/>
    <w:rsid w:val="00292735"/>
    <w:rsid w:val="002927B5"/>
    <w:rsid w:val="00292CA0"/>
    <w:rsid w:val="002937A9"/>
    <w:rsid w:val="00294468"/>
    <w:rsid w:val="00294D09"/>
    <w:rsid w:val="0029568B"/>
    <w:rsid w:val="0029588A"/>
    <w:rsid w:val="0029687C"/>
    <w:rsid w:val="002972E8"/>
    <w:rsid w:val="00297C6D"/>
    <w:rsid w:val="002A0B07"/>
    <w:rsid w:val="002A10CF"/>
    <w:rsid w:val="002A1FC9"/>
    <w:rsid w:val="002A2AB4"/>
    <w:rsid w:val="002A2D12"/>
    <w:rsid w:val="002A4146"/>
    <w:rsid w:val="002A425E"/>
    <w:rsid w:val="002A446C"/>
    <w:rsid w:val="002A4A0B"/>
    <w:rsid w:val="002A4C63"/>
    <w:rsid w:val="002A62D2"/>
    <w:rsid w:val="002A6AA4"/>
    <w:rsid w:val="002A6C90"/>
    <w:rsid w:val="002A6E53"/>
    <w:rsid w:val="002A6F11"/>
    <w:rsid w:val="002A6F76"/>
    <w:rsid w:val="002A7928"/>
    <w:rsid w:val="002A7B4B"/>
    <w:rsid w:val="002B03B1"/>
    <w:rsid w:val="002B0809"/>
    <w:rsid w:val="002B2103"/>
    <w:rsid w:val="002B2129"/>
    <w:rsid w:val="002B2F3E"/>
    <w:rsid w:val="002B3437"/>
    <w:rsid w:val="002B53CE"/>
    <w:rsid w:val="002B5740"/>
    <w:rsid w:val="002B62C2"/>
    <w:rsid w:val="002B6CBE"/>
    <w:rsid w:val="002B7100"/>
    <w:rsid w:val="002C03CF"/>
    <w:rsid w:val="002C09C3"/>
    <w:rsid w:val="002C0FC8"/>
    <w:rsid w:val="002C164B"/>
    <w:rsid w:val="002C1F20"/>
    <w:rsid w:val="002C2DF6"/>
    <w:rsid w:val="002C2F2B"/>
    <w:rsid w:val="002C3876"/>
    <w:rsid w:val="002C5498"/>
    <w:rsid w:val="002C5CF9"/>
    <w:rsid w:val="002C67C1"/>
    <w:rsid w:val="002C7127"/>
    <w:rsid w:val="002C7875"/>
    <w:rsid w:val="002D009D"/>
    <w:rsid w:val="002D0556"/>
    <w:rsid w:val="002D16F4"/>
    <w:rsid w:val="002D1D40"/>
    <w:rsid w:val="002D2A8C"/>
    <w:rsid w:val="002D3746"/>
    <w:rsid w:val="002D4290"/>
    <w:rsid w:val="002D434E"/>
    <w:rsid w:val="002D52C4"/>
    <w:rsid w:val="002D5970"/>
    <w:rsid w:val="002D78B7"/>
    <w:rsid w:val="002D7AD7"/>
    <w:rsid w:val="002E000C"/>
    <w:rsid w:val="002E0A4B"/>
    <w:rsid w:val="002E0C12"/>
    <w:rsid w:val="002E2AFB"/>
    <w:rsid w:val="002E332C"/>
    <w:rsid w:val="002E345F"/>
    <w:rsid w:val="002E4418"/>
    <w:rsid w:val="002E4763"/>
    <w:rsid w:val="002E4B90"/>
    <w:rsid w:val="002E4ED2"/>
    <w:rsid w:val="002E5149"/>
    <w:rsid w:val="002E51C2"/>
    <w:rsid w:val="002E592B"/>
    <w:rsid w:val="002E5DFF"/>
    <w:rsid w:val="002E6E9C"/>
    <w:rsid w:val="002E76FA"/>
    <w:rsid w:val="002F086C"/>
    <w:rsid w:val="002F156B"/>
    <w:rsid w:val="002F1820"/>
    <w:rsid w:val="002F3014"/>
    <w:rsid w:val="002F45EF"/>
    <w:rsid w:val="002F4BB7"/>
    <w:rsid w:val="002F4D20"/>
    <w:rsid w:val="002F5357"/>
    <w:rsid w:val="002F5D9E"/>
    <w:rsid w:val="002F5DCE"/>
    <w:rsid w:val="002F6055"/>
    <w:rsid w:val="002F6328"/>
    <w:rsid w:val="002F6355"/>
    <w:rsid w:val="002F6BEA"/>
    <w:rsid w:val="002F6F51"/>
    <w:rsid w:val="00300E2A"/>
    <w:rsid w:val="0030114E"/>
    <w:rsid w:val="00301CC4"/>
    <w:rsid w:val="00303E46"/>
    <w:rsid w:val="00304D83"/>
    <w:rsid w:val="003052E8"/>
    <w:rsid w:val="00305CC1"/>
    <w:rsid w:val="0030605A"/>
    <w:rsid w:val="003063FD"/>
    <w:rsid w:val="00307614"/>
    <w:rsid w:val="003078CB"/>
    <w:rsid w:val="003100B9"/>
    <w:rsid w:val="00310197"/>
    <w:rsid w:val="00310A30"/>
    <w:rsid w:val="00310CC4"/>
    <w:rsid w:val="003116F5"/>
    <w:rsid w:val="003129D5"/>
    <w:rsid w:val="003130F3"/>
    <w:rsid w:val="003146EF"/>
    <w:rsid w:val="00314935"/>
    <w:rsid w:val="00314E1E"/>
    <w:rsid w:val="0031532B"/>
    <w:rsid w:val="00316BAC"/>
    <w:rsid w:val="0031732A"/>
    <w:rsid w:val="0031765E"/>
    <w:rsid w:val="0032041C"/>
    <w:rsid w:val="00320598"/>
    <w:rsid w:val="00320F97"/>
    <w:rsid w:val="00321548"/>
    <w:rsid w:val="00322305"/>
    <w:rsid w:val="00323903"/>
    <w:rsid w:val="003247C4"/>
    <w:rsid w:val="00324B43"/>
    <w:rsid w:val="00324D0A"/>
    <w:rsid w:val="00325189"/>
    <w:rsid w:val="003252C5"/>
    <w:rsid w:val="00325373"/>
    <w:rsid w:val="00325F2D"/>
    <w:rsid w:val="00325F82"/>
    <w:rsid w:val="00326FCC"/>
    <w:rsid w:val="0032706F"/>
    <w:rsid w:val="003272E5"/>
    <w:rsid w:val="003276E7"/>
    <w:rsid w:val="00330C44"/>
    <w:rsid w:val="00330EAA"/>
    <w:rsid w:val="00331172"/>
    <w:rsid w:val="00332D9F"/>
    <w:rsid w:val="0033316C"/>
    <w:rsid w:val="00333C6D"/>
    <w:rsid w:val="00334386"/>
    <w:rsid w:val="00335050"/>
    <w:rsid w:val="0033566E"/>
    <w:rsid w:val="00336050"/>
    <w:rsid w:val="00336FBC"/>
    <w:rsid w:val="00340169"/>
    <w:rsid w:val="003407DF"/>
    <w:rsid w:val="003418C0"/>
    <w:rsid w:val="00342022"/>
    <w:rsid w:val="00342511"/>
    <w:rsid w:val="003438AB"/>
    <w:rsid w:val="00343B6E"/>
    <w:rsid w:val="003449D7"/>
    <w:rsid w:val="00344D65"/>
    <w:rsid w:val="00346383"/>
    <w:rsid w:val="003468A3"/>
    <w:rsid w:val="003471A4"/>
    <w:rsid w:val="00347E14"/>
    <w:rsid w:val="003504A1"/>
    <w:rsid w:val="003509B5"/>
    <w:rsid w:val="00351AA0"/>
    <w:rsid w:val="003524BC"/>
    <w:rsid w:val="00352725"/>
    <w:rsid w:val="00353E2B"/>
    <w:rsid w:val="00354827"/>
    <w:rsid w:val="00354FD3"/>
    <w:rsid w:val="00355543"/>
    <w:rsid w:val="003559CC"/>
    <w:rsid w:val="00355F3D"/>
    <w:rsid w:val="00355F4E"/>
    <w:rsid w:val="003563AD"/>
    <w:rsid w:val="003574BE"/>
    <w:rsid w:val="003600FE"/>
    <w:rsid w:val="00360277"/>
    <w:rsid w:val="00360925"/>
    <w:rsid w:val="003619F1"/>
    <w:rsid w:val="00361C04"/>
    <w:rsid w:val="00362062"/>
    <w:rsid w:val="0036217C"/>
    <w:rsid w:val="00362213"/>
    <w:rsid w:val="00362EF7"/>
    <w:rsid w:val="0036378C"/>
    <w:rsid w:val="00363BC8"/>
    <w:rsid w:val="003641BB"/>
    <w:rsid w:val="003643B2"/>
    <w:rsid w:val="003650BC"/>
    <w:rsid w:val="00365DE1"/>
    <w:rsid w:val="003660E1"/>
    <w:rsid w:val="00366DCB"/>
    <w:rsid w:val="00366FCE"/>
    <w:rsid w:val="00367770"/>
    <w:rsid w:val="003714D1"/>
    <w:rsid w:val="0037254A"/>
    <w:rsid w:val="00372614"/>
    <w:rsid w:val="003730C5"/>
    <w:rsid w:val="00373DF9"/>
    <w:rsid w:val="00374427"/>
    <w:rsid w:val="00374E4F"/>
    <w:rsid w:val="0037570C"/>
    <w:rsid w:val="003770EA"/>
    <w:rsid w:val="00381544"/>
    <w:rsid w:val="00381551"/>
    <w:rsid w:val="003818AE"/>
    <w:rsid w:val="00382A61"/>
    <w:rsid w:val="0038318A"/>
    <w:rsid w:val="003833C4"/>
    <w:rsid w:val="00383A7E"/>
    <w:rsid w:val="003845FE"/>
    <w:rsid w:val="00384A36"/>
    <w:rsid w:val="00384EB7"/>
    <w:rsid w:val="00385DD3"/>
    <w:rsid w:val="00385E02"/>
    <w:rsid w:val="00386828"/>
    <w:rsid w:val="00387DF4"/>
    <w:rsid w:val="00390BB6"/>
    <w:rsid w:val="00391917"/>
    <w:rsid w:val="00391A4C"/>
    <w:rsid w:val="00391DA9"/>
    <w:rsid w:val="0039320D"/>
    <w:rsid w:val="003934E8"/>
    <w:rsid w:val="00393F66"/>
    <w:rsid w:val="003946F2"/>
    <w:rsid w:val="00394BD1"/>
    <w:rsid w:val="00394EEB"/>
    <w:rsid w:val="00395AF2"/>
    <w:rsid w:val="0039712A"/>
    <w:rsid w:val="00397BA9"/>
    <w:rsid w:val="00397D60"/>
    <w:rsid w:val="003A036E"/>
    <w:rsid w:val="003A057A"/>
    <w:rsid w:val="003A132B"/>
    <w:rsid w:val="003A2727"/>
    <w:rsid w:val="003A2767"/>
    <w:rsid w:val="003A2F3C"/>
    <w:rsid w:val="003A382A"/>
    <w:rsid w:val="003A4333"/>
    <w:rsid w:val="003A4C6C"/>
    <w:rsid w:val="003A628D"/>
    <w:rsid w:val="003A7682"/>
    <w:rsid w:val="003B0219"/>
    <w:rsid w:val="003B0F27"/>
    <w:rsid w:val="003B2267"/>
    <w:rsid w:val="003B2F3E"/>
    <w:rsid w:val="003B37BA"/>
    <w:rsid w:val="003B447F"/>
    <w:rsid w:val="003B4B07"/>
    <w:rsid w:val="003B6461"/>
    <w:rsid w:val="003B6935"/>
    <w:rsid w:val="003B6E57"/>
    <w:rsid w:val="003B7182"/>
    <w:rsid w:val="003B79F2"/>
    <w:rsid w:val="003C09C4"/>
    <w:rsid w:val="003C1580"/>
    <w:rsid w:val="003C2942"/>
    <w:rsid w:val="003C3A07"/>
    <w:rsid w:val="003C5AC8"/>
    <w:rsid w:val="003C5BEE"/>
    <w:rsid w:val="003C6B5E"/>
    <w:rsid w:val="003C7025"/>
    <w:rsid w:val="003D0413"/>
    <w:rsid w:val="003D0452"/>
    <w:rsid w:val="003D05B1"/>
    <w:rsid w:val="003D077E"/>
    <w:rsid w:val="003D0E1B"/>
    <w:rsid w:val="003D103F"/>
    <w:rsid w:val="003D1899"/>
    <w:rsid w:val="003D1DDB"/>
    <w:rsid w:val="003D245E"/>
    <w:rsid w:val="003D2CC9"/>
    <w:rsid w:val="003D3119"/>
    <w:rsid w:val="003D3AF1"/>
    <w:rsid w:val="003D4257"/>
    <w:rsid w:val="003D539E"/>
    <w:rsid w:val="003D58A0"/>
    <w:rsid w:val="003D5B82"/>
    <w:rsid w:val="003D6033"/>
    <w:rsid w:val="003D6121"/>
    <w:rsid w:val="003D61DE"/>
    <w:rsid w:val="003D6243"/>
    <w:rsid w:val="003D6815"/>
    <w:rsid w:val="003D71EF"/>
    <w:rsid w:val="003D74B1"/>
    <w:rsid w:val="003E00DD"/>
    <w:rsid w:val="003E11FA"/>
    <w:rsid w:val="003E1A3A"/>
    <w:rsid w:val="003E1A84"/>
    <w:rsid w:val="003E2216"/>
    <w:rsid w:val="003E2DDD"/>
    <w:rsid w:val="003E30DE"/>
    <w:rsid w:val="003E34C5"/>
    <w:rsid w:val="003E37B9"/>
    <w:rsid w:val="003E43DE"/>
    <w:rsid w:val="003E4DA4"/>
    <w:rsid w:val="003E5FA1"/>
    <w:rsid w:val="003E6428"/>
    <w:rsid w:val="003E68DE"/>
    <w:rsid w:val="003E7501"/>
    <w:rsid w:val="003E7B77"/>
    <w:rsid w:val="003E7ECD"/>
    <w:rsid w:val="003F48B3"/>
    <w:rsid w:val="003F4F5F"/>
    <w:rsid w:val="003F5394"/>
    <w:rsid w:val="003F5D32"/>
    <w:rsid w:val="003F5FDE"/>
    <w:rsid w:val="003F6339"/>
    <w:rsid w:val="003F63FE"/>
    <w:rsid w:val="003F6469"/>
    <w:rsid w:val="003F64DB"/>
    <w:rsid w:val="003F7510"/>
    <w:rsid w:val="003F77B1"/>
    <w:rsid w:val="00400146"/>
    <w:rsid w:val="00400478"/>
    <w:rsid w:val="00401420"/>
    <w:rsid w:val="004016F0"/>
    <w:rsid w:val="00401A60"/>
    <w:rsid w:val="00401F8D"/>
    <w:rsid w:val="004022E3"/>
    <w:rsid w:val="00403A87"/>
    <w:rsid w:val="0040480E"/>
    <w:rsid w:val="004053CE"/>
    <w:rsid w:val="0040586E"/>
    <w:rsid w:val="0040596A"/>
    <w:rsid w:val="00407437"/>
    <w:rsid w:val="00407674"/>
    <w:rsid w:val="004079D2"/>
    <w:rsid w:val="00407ED1"/>
    <w:rsid w:val="00410319"/>
    <w:rsid w:val="00410337"/>
    <w:rsid w:val="00412007"/>
    <w:rsid w:val="00412478"/>
    <w:rsid w:val="00412D54"/>
    <w:rsid w:val="00413426"/>
    <w:rsid w:val="00413427"/>
    <w:rsid w:val="004135E8"/>
    <w:rsid w:val="00413971"/>
    <w:rsid w:val="00413C3A"/>
    <w:rsid w:val="0041429E"/>
    <w:rsid w:val="00414C98"/>
    <w:rsid w:val="00415944"/>
    <w:rsid w:val="00415F86"/>
    <w:rsid w:val="0041630E"/>
    <w:rsid w:val="00417A4A"/>
    <w:rsid w:val="00417AEC"/>
    <w:rsid w:val="004203D1"/>
    <w:rsid w:val="004212C7"/>
    <w:rsid w:val="00421B65"/>
    <w:rsid w:val="00421E46"/>
    <w:rsid w:val="00422248"/>
    <w:rsid w:val="0042245A"/>
    <w:rsid w:val="00424796"/>
    <w:rsid w:val="004259C7"/>
    <w:rsid w:val="00425DE3"/>
    <w:rsid w:val="004260B4"/>
    <w:rsid w:val="0042632C"/>
    <w:rsid w:val="00427535"/>
    <w:rsid w:val="004279A0"/>
    <w:rsid w:val="00427B3F"/>
    <w:rsid w:val="0043166F"/>
    <w:rsid w:val="004319A7"/>
    <w:rsid w:val="00431BBE"/>
    <w:rsid w:val="00431E53"/>
    <w:rsid w:val="00432536"/>
    <w:rsid w:val="0043329A"/>
    <w:rsid w:val="004338C9"/>
    <w:rsid w:val="00434300"/>
    <w:rsid w:val="0043577E"/>
    <w:rsid w:val="00435996"/>
    <w:rsid w:val="00436232"/>
    <w:rsid w:val="00440F49"/>
    <w:rsid w:val="00441665"/>
    <w:rsid w:val="00442759"/>
    <w:rsid w:val="00442A36"/>
    <w:rsid w:val="004442EE"/>
    <w:rsid w:val="00444D46"/>
    <w:rsid w:val="004451C8"/>
    <w:rsid w:val="00446834"/>
    <w:rsid w:val="0044698B"/>
    <w:rsid w:val="0044711A"/>
    <w:rsid w:val="004500D2"/>
    <w:rsid w:val="004501DC"/>
    <w:rsid w:val="00450FA2"/>
    <w:rsid w:val="004513D4"/>
    <w:rsid w:val="00451D95"/>
    <w:rsid w:val="00451DCA"/>
    <w:rsid w:val="0045289A"/>
    <w:rsid w:val="00453A20"/>
    <w:rsid w:val="00453DB7"/>
    <w:rsid w:val="00453E17"/>
    <w:rsid w:val="004541AE"/>
    <w:rsid w:val="004549EB"/>
    <w:rsid w:val="00454E12"/>
    <w:rsid w:val="00456F1B"/>
    <w:rsid w:val="004602A7"/>
    <w:rsid w:val="00460ADD"/>
    <w:rsid w:val="00460EF1"/>
    <w:rsid w:val="00461F93"/>
    <w:rsid w:val="004633C1"/>
    <w:rsid w:val="0046364D"/>
    <w:rsid w:val="00463847"/>
    <w:rsid w:val="00464784"/>
    <w:rsid w:val="0046650B"/>
    <w:rsid w:val="00470286"/>
    <w:rsid w:val="00471677"/>
    <w:rsid w:val="00471B1A"/>
    <w:rsid w:val="00472349"/>
    <w:rsid w:val="00472571"/>
    <w:rsid w:val="004725EC"/>
    <w:rsid w:val="0047335F"/>
    <w:rsid w:val="00473818"/>
    <w:rsid w:val="0047386A"/>
    <w:rsid w:val="00473C0F"/>
    <w:rsid w:val="00473F7B"/>
    <w:rsid w:val="00475092"/>
    <w:rsid w:val="004755FD"/>
    <w:rsid w:val="0047567E"/>
    <w:rsid w:val="00475E5B"/>
    <w:rsid w:val="004767C9"/>
    <w:rsid w:val="004809FB"/>
    <w:rsid w:val="00480A71"/>
    <w:rsid w:val="00481B22"/>
    <w:rsid w:val="00482270"/>
    <w:rsid w:val="00482794"/>
    <w:rsid w:val="00483DBE"/>
    <w:rsid w:val="00484DFE"/>
    <w:rsid w:val="0048539F"/>
    <w:rsid w:val="0048540D"/>
    <w:rsid w:val="0048684A"/>
    <w:rsid w:val="00486D0E"/>
    <w:rsid w:val="00486ED2"/>
    <w:rsid w:val="00487BFF"/>
    <w:rsid w:val="00487D69"/>
    <w:rsid w:val="00490D03"/>
    <w:rsid w:val="00490F5D"/>
    <w:rsid w:val="004914FF"/>
    <w:rsid w:val="00492905"/>
    <w:rsid w:val="00492DEF"/>
    <w:rsid w:val="004931DF"/>
    <w:rsid w:val="004951AE"/>
    <w:rsid w:val="00495449"/>
    <w:rsid w:val="00495BB5"/>
    <w:rsid w:val="004960C1"/>
    <w:rsid w:val="004960C3"/>
    <w:rsid w:val="004972E8"/>
    <w:rsid w:val="0049759D"/>
    <w:rsid w:val="00497BA3"/>
    <w:rsid w:val="004A0B16"/>
    <w:rsid w:val="004A1DD7"/>
    <w:rsid w:val="004A1E56"/>
    <w:rsid w:val="004A3084"/>
    <w:rsid w:val="004A324B"/>
    <w:rsid w:val="004A3B0B"/>
    <w:rsid w:val="004A476B"/>
    <w:rsid w:val="004A6842"/>
    <w:rsid w:val="004A6FC2"/>
    <w:rsid w:val="004A7C1C"/>
    <w:rsid w:val="004B20C4"/>
    <w:rsid w:val="004B2541"/>
    <w:rsid w:val="004B2D46"/>
    <w:rsid w:val="004B3AC2"/>
    <w:rsid w:val="004B403A"/>
    <w:rsid w:val="004B4C83"/>
    <w:rsid w:val="004B5D59"/>
    <w:rsid w:val="004B5DFB"/>
    <w:rsid w:val="004B6005"/>
    <w:rsid w:val="004B6A79"/>
    <w:rsid w:val="004C0391"/>
    <w:rsid w:val="004C2CD7"/>
    <w:rsid w:val="004C2F4F"/>
    <w:rsid w:val="004C52C8"/>
    <w:rsid w:val="004C56DC"/>
    <w:rsid w:val="004C5830"/>
    <w:rsid w:val="004C607E"/>
    <w:rsid w:val="004C6EAF"/>
    <w:rsid w:val="004C73F9"/>
    <w:rsid w:val="004C79B8"/>
    <w:rsid w:val="004C7FA5"/>
    <w:rsid w:val="004D0D7F"/>
    <w:rsid w:val="004D1433"/>
    <w:rsid w:val="004D39DC"/>
    <w:rsid w:val="004D3C68"/>
    <w:rsid w:val="004D4052"/>
    <w:rsid w:val="004D4B8D"/>
    <w:rsid w:val="004D4E84"/>
    <w:rsid w:val="004D5766"/>
    <w:rsid w:val="004D5FC7"/>
    <w:rsid w:val="004D6164"/>
    <w:rsid w:val="004D6D28"/>
    <w:rsid w:val="004D7356"/>
    <w:rsid w:val="004D7B75"/>
    <w:rsid w:val="004E0D87"/>
    <w:rsid w:val="004E2107"/>
    <w:rsid w:val="004E24B7"/>
    <w:rsid w:val="004E3695"/>
    <w:rsid w:val="004E381E"/>
    <w:rsid w:val="004E392C"/>
    <w:rsid w:val="004E3FDC"/>
    <w:rsid w:val="004E43D6"/>
    <w:rsid w:val="004E445C"/>
    <w:rsid w:val="004E47C8"/>
    <w:rsid w:val="004E4829"/>
    <w:rsid w:val="004E4EE7"/>
    <w:rsid w:val="004E519E"/>
    <w:rsid w:val="004E5B1E"/>
    <w:rsid w:val="004E621A"/>
    <w:rsid w:val="004E643B"/>
    <w:rsid w:val="004E6E0B"/>
    <w:rsid w:val="004E6EEC"/>
    <w:rsid w:val="004E7A99"/>
    <w:rsid w:val="004F2207"/>
    <w:rsid w:val="004F320A"/>
    <w:rsid w:val="004F3526"/>
    <w:rsid w:val="004F38D0"/>
    <w:rsid w:val="004F4FC9"/>
    <w:rsid w:val="004F5398"/>
    <w:rsid w:val="004F56F4"/>
    <w:rsid w:val="004F7004"/>
    <w:rsid w:val="005003DD"/>
    <w:rsid w:val="005012A3"/>
    <w:rsid w:val="005014B3"/>
    <w:rsid w:val="00501856"/>
    <w:rsid w:val="00501A1C"/>
    <w:rsid w:val="0050217E"/>
    <w:rsid w:val="00502BEC"/>
    <w:rsid w:val="00502F6B"/>
    <w:rsid w:val="00503566"/>
    <w:rsid w:val="0050449A"/>
    <w:rsid w:val="00504CF9"/>
    <w:rsid w:val="00505091"/>
    <w:rsid w:val="00505682"/>
    <w:rsid w:val="00506105"/>
    <w:rsid w:val="005074AC"/>
    <w:rsid w:val="00507F86"/>
    <w:rsid w:val="00510A86"/>
    <w:rsid w:val="00510E14"/>
    <w:rsid w:val="00511B3A"/>
    <w:rsid w:val="00512798"/>
    <w:rsid w:val="00512861"/>
    <w:rsid w:val="005157A2"/>
    <w:rsid w:val="005160A2"/>
    <w:rsid w:val="00516120"/>
    <w:rsid w:val="00516221"/>
    <w:rsid w:val="00520284"/>
    <w:rsid w:val="00520B5F"/>
    <w:rsid w:val="00521312"/>
    <w:rsid w:val="0052198B"/>
    <w:rsid w:val="005225A8"/>
    <w:rsid w:val="005225B6"/>
    <w:rsid w:val="005225DD"/>
    <w:rsid w:val="005226A2"/>
    <w:rsid w:val="00522DD2"/>
    <w:rsid w:val="00522DDE"/>
    <w:rsid w:val="00522E48"/>
    <w:rsid w:val="00522EC1"/>
    <w:rsid w:val="005233C0"/>
    <w:rsid w:val="00523585"/>
    <w:rsid w:val="00523759"/>
    <w:rsid w:val="00523C8D"/>
    <w:rsid w:val="00524D88"/>
    <w:rsid w:val="00524EDA"/>
    <w:rsid w:val="005269C2"/>
    <w:rsid w:val="00526AE8"/>
    <w:rsid w:val="00527C13"/>
    <w:rsid w:val="00530C53"/>
    <w:rsid w:val="00530D2A"/>
    <w:rsid w:val="00530D90"/>
    <w:rsid w:val="0053212B"/>
    <w:rsid w:val="005322A5"/>
    <w:rsid w:val="0053250A"/>
    <w:rsid w:val="00533647"/>
    <w:rsid w:val="00533D26"/>
    <w:rsid w:val="005366E4"/>
    <w:rsid w:val="00536C28"/>
    <w:rsid w:val="00537541"/>
    <w:rsid w:val="0053760E"/>
    <w:rsid w:val="00537698"/>
    <w:rsid w:val="0053775B"/>
    <w:rsid w:val="00537DA2"/>
    <w:rsid w:val="0054051E"/>
    <w:rsid w:val="005410E2"/>
    <w:rsid w:val="00541987"/>
    <w:rsid w:val="00541D33"/>
    <w:rsid w:val="00542E4A"/>
    <w:rsid w:val="005432AB"/>
    <w:rsid w:val="00543BE5"/>
    <w:rsid w:val="00544666"/>
    <w:rsid w:val="005448DF"/>
    <w:rsid w:val="0054588C"/>
    <w:rsid w:val="00545FBC"/>
    <w:rsid w:val="00547089"/>
    <w:rsid w:val="005476D0"/>
    <w:rsid w:val="00550071"/>
    <w:rsid w:val="00550456"/>
    <w:rsid w:val="005505D6"/>
    <w:rsid w:val="00551067"/>
    <w:rsid w:val="00551790"/>
    <w:rsid w:val="00551837"/>
    <w:rsid w:val="00551AED"/>
    <w:rsid w:val="00551D86"/>
    <w:rsid w:val="0055209B"/>
    <w:rsid w:val="0055269F"/>
    <w:rsid w:val="00553873"/>
    <w:rsid w:val="00555124"/>
    <w:rsid w:val="005552CF"/>
    <w:rsid w:val="00555447"/>
    <w:rsid w:val="00555463"/>
    <w:rsid w:val="00555664"/>
    <w:rsid w:val="00556DAD"/>
    <w:rsid w:val="005573C5"/>
    <w:rsid w:val="0055776D"/>
    <w:rsid w:val="00560C32"/>
    <w:rsid w:val="00561265"/>
    <w:rsid w:val="0056167C"/>
    <w:rsid w:val="00562701"/>
    <w:rsid w:val="00562CF4"/>
    <w:rsid w:val="00562FD1"/>
    <w:rsid w:val="005630B1"/>
    <w:rsid w:val="00563E61"/>
    <w:rsid w:val="00564351"/>
    <w:rsid w:val="005645C0"/>
    <w:rsid w:val="0056507F"/>
    <w:rsid w:val="00565154"/>
    <w:rsid w:val="00565C97"/>
    <w:rsid w:val="005677B8"/>
    <w:rsid w:val="00570954"/>
    <w:rsid w:val="00570C56"/>
    <w:rsid w:val="0057102D"/>
    <w:rsid w:val="005715F2"/>
    <w:rsid w:val="005722FA"/>
    <w:rsid w:val="0057250E"/>
    <w:rsid w:val="00572743"/>
    <w:rsid w:val="00573797"/>
    <w:rsid w:val="00573E90"/>
    <w:rsid w:val="00574A4E"/>
    <w:rsid w:val="005752E4"/>
    <w:rsid w:val="00576455"/>
    <w:rsid w:val="00576515"/>
    <w:rsid w:val="0057785D"/>
    <w:rsid w:val="00580BAF"/>
    <w:rsid w:val="00581830"/>
    <w:rsid w:val="0058206B"/>
    <w:rsid w:val="00582374"/>
    <w:rsid w:val="00583246"/>
    <w:rsid w:val="005842E1"/>
    <w:rsid w:val="00584F60"/>
    <w:rsid w:val="00585220"/>
    <w:rsid w:val="0058529F"/>
    <w:rsid w:val="00585BB5"/>
    <w:rsid w:val="0058622E"/>
    <w:rsid w:val="005868D2"/>
    <w:rsid w:val="005902AB"/>
    <w:rsid w:val="0059043B"/>
    <w:rsid w:val="00590BFD"/>
    <w:rsid w:val="00591B75"/>
    <w:rsid w:val="00591D52"/>
    <w:rsid w:val="0059258A"/>
    <w:rsid w:val="0059452C"/>
    <w:rsid w:val="00595B2A"/>
    <w:rsid w:val="00596B79"/>
    <w:rsid w:val="005A016B"/>
    <w:rsid w:val="005A1776"/>
    <w:rsid w:val="005A2ACF"/>
    <w:rsid w:val="005A2AD5"/>
    <w:rsid w:val="005A2F82"/>
    <w:rsid w:val="005A3433"/>
    <w:rsid w:val="005A3ABF"/>
    <w:rsid w:val="005A4702"/>
    <w:rsid w:val="005A5135"/>
    <w:rsid w:val="005A5852"/>
    <w:rsid w:val="005A5915"/>
    <w:rsid w:val="005A5C55"/>
    <w:rsid w:val="005A68E2"/>
    <w:rsid w:val="005A6B1A"/>
    <w:rsid w:val="005A77AA"/>
    <w:rsid w:val="005A7EC6"/>
    <w:rsid w:val="005B034B"/>
    <w:rsid w:val="005B06E1"/>
    <w:rsid w:val="005B0C13"/>
    <w:rsid w:val="005B0C14"/>
    <w:rsid w:val="005B1272"/>
    <w:rsid w:val="005B320D"/>
    <w:rsid w:val="005B34CA"/>
    <w:rsid w:val="005B3703"/>
    <w:rsid w:val="005B3FF1"/>
    <w:rsid w:val="005B47CD"/>
    <w:rsid w:val="005B4D23"/>
    <w:rsid w:val="005B5882"/>
    <w:rsid w:val="005B5DE5"/>
    <w:rsid w:val="005B6664"/>
    <w:rsid w:val="005B6B12"/>
    <w:rsid w:val="005C0259"/>
    <w:rsid w:val="005C0D4F"/>
    <w:rsid w:val="005C127D"/>
    <w:rsid w:val="005C1604"/>
    <w:rsid w:val="005C1901"/>
    <w:rsid w:val="005C221B"/>
    <w:rsid w:val="005C270E"/>
    <w:rsid w:val="005C31E0"/>
    <w:rsid w:val="005C370A"/>
    <w:rsid w:val="005C37B7"/>
    <w:rsid w:val="005C384D"/>
    <w:rsid w:val="005C3A86"/>
    <w:rsid w:val="005C3D99"/>
    <w:rsid w:val="005C4146"/>
    <w:rsid w:val="005C4E9B"/>
    <w:rsid w:val="005C52F3"/>
    <w:rsid w:val="005C54F2"/>
    <w:rsid w:val="005C588C"/>
    <w:rsid w:val="005C5918"/>
    <w:rsid w:val="005C592D"/>
    <w:rsid w:val="005C67DE"/>
    <w:rsid w:val="005C73CA"/>
    <w:rsid w:val="005D3127"/>
    <w:rsid w:val="005D3989"/>
    <w:rsid w:val="005D3F0F"/>
    <w:rsid w:val="005D43D4"/>
    <w:rsid w:val="005D4BD1"/>
    <w:rsid w:val="005D526C"/>
    <w:rsid w:val="005E03CC"/>
    <w:rsid w:val="005E0F74"/>
    <w:rsid w:val="005E0FCE"/>
    <w:rsid w:val="005E1587"/>
    <w:rsid w:val="005E2C40"/>
    <w:rsid w:val="005E417B"/>
    <w:rsid w:val="005E4355"/>
    <w:rsid w:val="005E4795"/>
    <w:rsid w:val="005E4941"/>
    <w:rsid w:val="005E4A18"/>
    <w:rsid w:val="005E59D4"/>
    <w:rsid w:val="005E650D"/>
    <w:rsid w:val="005E6A4D"/>
    <w:rsid w:val="005E6AE6"/>
    <w:rsid w:val="005E6B1E"/>
    <w:rsid w:val="005E7938"/>
    <w:rsid w:val="005E7D70"/>
    <w:rsid w:val="005F0CAC"/>
    <w:rsid w:val="005F1693"/>
    <w:rsid w:val="005F43BD"/>
    <w:rsid w:val="005F4ADA"/>
    <w:rsid w:val="005F4E09"/>
    <w:rsid w:val="005F4E58"/>
    <w:rsid w:val="005F53D0"/>
    <w:rsid w:val="005F590F"/>
    <w:rsid w:val="005F5E3F"/>
    <w:rsid w:val="005F5EDB"/>
    <w:rsid w:val="005F61CE"/>
    <w:rsid w:val="005F630F"/>
    <w:rsid w:val="005F6C65"/>
    <w:rsid w:val="005F6F43"/>
    <w:rsid w:val="005F71D4"/>
    <w:rsid w:val="005F71FE"/>
    <w:rsid w:val="0060030F"/>
    <w:rsid w:val="006003D2"/>
    <w:rsid w:val="00600FE0"/>
    <w:rsid w:val="00602850"/>
    <w:rsid w:val="00604CD4"/>
    <w:rsid w:val="00604E40"/>
    <w:rsid w:val="0060512C"/>
    <w:rsid w:val="00605AA7"/>
    <w:rsid w:val="00605C99"/>
    <w:rsid w:val="00606129"/>
    <w:rsid w:val="0060790B"/>
    <w:rsid w:val="006079C6"/>
    <w:rsid w:val="00611FD5"/>
    <w:rsid w:val="00612337"/>
    <w:rsid w:val="0061280B"/>
    <w:rsid w:val="00613B41"/>
    <w:rsid w:val="00614128"/>
    <w:rsid w:val="00614491"/>
    <w:rsid w:val="00614723"/>
    <w:rsid w:val="00614C28"/>
    <w:rsid w:val="00614EA5"/>
    <w:rsid w:val="00615A93"/>
    <w:rsid w:val="00615E52"/>
    <w:rsid w:val="00616C22"/>
    <w:rsid w:val="00616F9D"/>
    <w:rsid w:val="006178E8"/>
    <w:rsid w:val="00620C67"/>
    <w:rsid w:val="00620C8F"/>
    <w:rsid w:val="00620CA6"/>
    <w:rsid w:val="0062133D"/>
    <w:rsid w:val="00621822"/>
    <w:rsid w:val="00621B2D"/>
    <w:rsid w:val="00621C0E"/>
    <w:rsid w:val="00621FBF"/>
    <w:rsid w:val="00622EF7"/>
    <w:rsid w:val="00623B9E"/>
    <w:rsid w:val="0062435D"/>
    <w:rsid w:val="0062588F"/>
    <w:rsid w:val="00627C60"/>
    <w:rsid w:val="00627D4C"/>
    <w:rsid w:val="00627E73"/>
    <w:rsid w:val="00627EEF"/>
    <w:rsid w:val="0063026B"/>
    <w:rsid w:val="00630DFE"/>
    <w:rsid w:val="006324EF"/>
    <w:rsid w:val="00632B6F"/>
    <w:rsid w:val="00632C26"/>
    <w:rsid w:val="00633604"/>
    <w:rsid w:val="00633B85"/>
    <w:rsid w:val="006341AB"/>
    <w:rsid w:val="00634835"/>
    <w:rsid w:val="006358FD"/>
    <w:rsid w:val="00635C31"/>
    <w:rsid w:val="00635D2F"/>
    <w:rsid w:val="00637637"/>
    <w:rsid w:val="00637CB8"/>
    <w:rsid w:val="006410D5"/>
    <w:rsid w:val="00642902"/>
    <w:rsid w:val="00642F0B"/>
    <w:rsid w:val="00644328"/>
    <w:rsid w:val="00644F62"/>
    <w:rsid w:val="0064516C"/>
    <w:rsid w:val="00646447"/>
    <w:rsid w:val="00646B84"/>
    <w:rsid w:val="00646EE1"/>
    <w:rsid w:val="0064729A"/>
    <w:rsid w:val="006477AA"/>
    <w:rsid w:val="00647FB6"/>
    <w:rsid w:val="00647FB8"/>
    <w:rsid w:val="00651F4B"/>
    <w:rsid w:val="00652260"/>
    <w:rsid w:val="0065272F"/>
    <w:rsid w:val="0065275F"/>
    <w:rsid w:val="00653275"/>
    <w:rsid w:val="006543FE"/>
    <w:rsid w:val="00655910"/>
    <w:rsid w:val="006559F0"/>
    <w:rsid w:val="00655AD2"/>
    <w:rsid w:val="00655C43"/>
    <w:rsid w:val="0065692C"/>
    <w:rsid w:val="00657500"/>
    <w:rsid w:val="00657FE4"/>
    <w:rsid w:val="00660709"/>
    <w:rsid w:val="00660A5A"/>
    <w:rsid w:val="006611DF"/>
    <w:rsid w:val="0066148C"/>
    <w:rsid w:val="00661512"/>
    <w:rsid w:val="006617CA"/>
    <w:rsid w:val="0066265B"/>
    <w:rsid w:val="00662CEA"/>
    <w:rsid w:val="00662E6B"/>
    <w:rsid w:val="006642F4"/>
    <w:rsid w:val="006646A7"/>
    <w:rsid w:val="00664958"/>
    <w:rsid w:val="00664DB6"/>
    <w:rsid w:val="0066592A"/>
    <w:rsid w:val="00666A3C"/>
    <w:rsid w:val="0066740A"/>
    <w:rsid w:val="006711E6"/>
    <w:rsid w:val="00671311"/>
    <w:rsid w:val="006713FF"/>
    <w:rsid w:val="00671688"/>
    <w:rsid w:val="0067190B"/>
    <w:rsid w:val="0067335E"/>
    <w:rsid w:val="00674BBA"/>
    <w:rsid w:val="00675728"/>
    <w:rsid w:val="00675BBA"/>
    <w:rsid w:val="00675F05"/>
    <w:rsid w:val="006769FB"/>
    <w:rsid w:val="0067748C"/>
    <w:rsid w:val="0068028E"/>
    <w:rsid w:val="0068096F"/>
    <w:rsid w:val="00680C6B"/>
    <w:rsid w:val="00680ECD"/>
    <w:rsid w:val="0068157C"/>
    <w:rsid w:val="00681F3D"/>
    <w:rsid w:val="006829E0"/>
    <w:rsid w:val="00683035"/>
    <w:rsid w:val="00683113"/>
    <w:rsid w:val="00683596"/>
    <w:rsid w:val="006838E7"/>
    <w:rsid w:val="00683FA4"/>
    <w:rsid w:val="00684303"/>
    <w:rsid w:val="006843FF"/>
    <w:rsid w:val="006851B4"/>
    <w:rsid w:val="0068529B"/>
    <w:rsid w:val="00685593"/>
    <w:rsid w:val="006855CA"/>
    <w:rsid w:val="00685CCF"/>
    <w:rsid w:val="006869F7"/>
    <w:rsid w:val="006872F4"/>
    <w:rsid w:val="006874F2"/>
    <w:rsid w:val="00687D65"/>
    <w:rsid w:val="00690C69"/>
    <w:rsid w:val="006911ED"/>
    <w:rsid w:val="0069153C"/>
    <w:rsid w:val="00691726"/>
    <w:rsid w:val="00691A38"/>
    <w:rsid w:val="00692BA7"/>
    <w:rsid w:val="006935CB"/>
    <w:rsid w:val="0069586F"/>
    <w:rsid w:val="00695980"/>
    <w:rsid w:val="00695D41"/>
    <w:rsid w:val="006A0AD2"/>
    <w:rsid w:val="006A0E0C"/>
    <w:rsid w:val="006A0FA7"/>
    <w:rsid w:val="006A122F"/>
    <w:rsid w:val="006A1C58"/>
    <w:rsid w:val="006A236F"/>
    <w:rsid w:val="006A2960"/>
    <w:rsid w:val="006A5C55"/>
    <w:rsid w:val="006A62AB"/>
    <w:rsid w:val="006A6849"/>
    <w:rsid w:val="006A73E3"/>
    <w:rsid w:val="006A7696"/>
    <w:rsid w:val="006A7FAA"/>
    <w:rsid w:val="006B0866"/>
    <w:rsid w:val="006B0C05"/>
    <w:rsid w:val="006B162C"/>
    <w:rsid w:val="006B26B9"/>
    <w:rsid w:val="006B293A"/>
    <w:rsid w:val="006B2F17"/>
    <w:rsid w:val="006B4050"/>
    <w:rsid w:val="006B46B3"/>
    <w:rsid w:val="006B55D6"/>
    <w:rsid w:val="006B5809"/>
    <w:rsid w:val="006B65B3"/>
    <w:rsid w:val="006C00B0"/>
    <w:rsid w:val="006C0643"/>
    <w:rsid w:val="006C0B93"/>
    <w:rsid w:val="006C148F"/>
    <w:rsid w:val="006C279A"/>
    <w:rsid w:val="006C3CF1"/>
    <w:rsid w:val="006C4320"/>
    <w:rsid w:val="006C6609"/>
    <w:rsid w:val="006D031D"/>
    <w:rsid w:val="006D051F"/>
    <w:rsid w:val="006D0887"/>
    <w:rsid w:val="006D1040"/>
    <w:rsid w:val="006D1556"/>
    <w:rsid w:val="006D19EC"/>
    <w:rsid w:val="006D1AD3"/>
    <w:rsid w:val="006D1B21"/>
    <w:rsid w:val="006D22D1"/>
    <w:rsid w:val="006D2732"/>
    <w:rsid w:val="006D44F7"/>
    <w:rsid w:val="006D47A1"/>
    <w:rsid w:val="006D4BDB"/>
    <w:rsid w:val="006D6B74"/>
    <w:rsid w:val="006D6ED5"/>
    <w:rsid w:val="006E0676"/>
    <w:rsid w:val="006E0964"/>
    <w:rsid w:val="006E0C19"/>
    <w:rsid w:val="006E1573"/>
    <w:rsid w:val="006E3951"/>
    <w:rsid w:val="006E4246"/>
    <w:rsid w:val="006E4368"/>
    <w:rsid w:val="006E4B3E"/>
    <w:rsid w:val="006E5E41"/>
    <w:rsid w:val="006E75CD"/>
    <w:rsid w:val="006F028C"/>
    <w:rsid w:val="006F035F"/>
    <w:rsid w:val="006F1108"/>
    <w:rsid w:val="006F160E"/>
    <w:rsid w:val="006F27B9"/>
    <w:rsid w:val="006F309E"/>
    <w:rsid w:val="006F3E2A"/>
    <w:rsid w:val="006F448F"/>
    <w:rsid w:val="006F4DA6"/>
    <w:rsid w:val="006F5F31"/>
    <w:rsid w:val="006F6303"/>
    <w:rsid w:val="006F6533"/>
    <w:rsid w:val="006F6D8F"/>
    <w:rsid w:val="006F6FE0"/>
    <w:rsid w:val="006F7795"/>
    <w:rsid w:val="006F77EB"/>
    <w:rsid w:val="00700060"/>
    <w:rsid w:val="00701A16"/>
    <w:rsid w:val="00701A9E"/>
    <w:rsid w:val="00701BD4"/>
    <w:rsid w:val="00701DC9"/>
    <w:rsid w:val="00701DFB"/>
    <w:rsid w:val="007021B4"/>
    <w:rsid w:val="00703184"/>
    <w:rsid w:val="00704275"/>
    <w:rsid w:val="00704D32"/>
    <w:rsid w:val="007065C3"/>
    <w:rsid w:val="007069AA"/>
    <w:rsid w:val="00707333"/>
    <w:rsid w:val="00707429"/>
    <w:rsid w:val="00707D00"/>
    <w:rsid w:val="00710281"/>
    <w:rsid w:val="007107FA"/>
    <w:rsid w:val="007110C2"/>
    <w:rsid w:val="007111F4"/>
    <w:rsid w:val="0071150C"/>
    <w:rsid w:val="007118CC"/>
    <w:rsid w:val="00711E29"/>
    <w:rsid w:val="0071267C"/>
    <w:rsid w:val="007128B2"/>
    <w:rsid w:val="00712C6D"/>
    <w:rsid w:val="00713F04"/>
    <w:rsid w:val="00714262"/>
    <w:rsid w:val="007159EE"/>
    <w:rsid w:val="00716CF1"/>
    <w:rsid w:val="00716D34"/>
    <w:rsid w:val="00716E8C"/>
    <w:rsid w:val="0071703B"/>
    <w:rsid w:val="0072006B"/>
    <w:rsid w:val="007201C2"/>
    <w:rsid w:val="00720B09"/>
    <w:rsid w:val="007210FD"/>
    <w:rsid w:val="007212C2"/>
    <w:rsid w:val="00721805"/>
    <w:rsid w:val="0072207B"/>
    <w:rsid w:val="007225B6"/>
    <w:rsid w:val="007226A0"/>
    <w:rsid w:val="00723416"/>
    <w:rsid w:val="00723E27"/>
    <w:rsid w:val="007245FE"/>
    <w:rsid w:val="0072460F"/>
    <w:rsid w:val="00725DB4"/>
    <w:rsid w:val="00725EB2"/>
    <w:rsid w:val="00725F79"/>
    <w:rsid w:val="00727621"/>
    <w:rsid w:val="00727C64"/>
    <w:rsid w:val="00727D2A"/>
    <w:rsid w:val="007304D2"/>
    <w:rsid w:val="00732F4B"/>
    <w:rsid w:val="00733CFF"/>
    <w:rsid w:val="00733F34"/>
    <w:rsid w:val="007344C8"/>
    <w:rsid w:val="0073460C"/>
    <w:rsid w:val="00734A05"/>
    <w:rsid w:val="00736619"/>
    <w:rsid w:val="00736D6D"/>
    <w:rsid w:val="0073704F"/>
    <w:rsid w:val="007374C5"/>
    <w:rsid w:val="00737664"/>
    <w:rsid w:val="00737B05"/>
    <w:rsid w:val="00737BD5"/>
    <w:rsid w:val="00740733"/>
    <w:rsid w:val="007411B4"/>
    <w:rsid w:val="00741B0E"/>
    <w:rsid w:val="00742108"/>
    <w:rsid w:val="007423D3"/>
    <w:rsid w:val="00742DEC"/>
    <w:rsid w:val="0074331F"/>
    <w:rsid w:val="00743380"/>
    <w:rsid w:val="00743DF9"/>
    <w:rsid w:val="00744EF7"/>
    <w:rsid w:val="007453E6"/>
    <w:rsid w:val="007455EF"/>
    <w:rsid w:val="00746D2A"/>
    <w:rsid w:val="00746E2A"/>
    <w:rsid w:val="00747325"/>
    <w:rsid w:val="007475F7"/>
    <w:rsid w:val="007476FF"/>
    <w:rsid w:val="00747C33"/>
    <w:rsid w:val="00750148"/>
    <w:rsid w:val="00750927"/>
    <w:rsid w:val="0075128E"/>
    <w:rsid w:val="007513F0"/>
    <w:rsid w:val="0075184D"/>
    <w:rsid w:val="00751948"/>
    <w:rsid w:val="0075201E"/>
    <w:rsid w:val="007521E0"/>
    <w:rsid w:val="007526E0"/>
    <w:rsid w:val="0075429A"/>
    <w:rsid w:val="00754775"/>
    <w:rsid w:val="007547DC"/>
    <w:rsid w:val="00754BA4"/>
    <w:rsid w:val="007556E0"/>
    <w:rsid w:val="0075666B"/>
    <w:rsid w:val="00756F5A"/>
    <w:rsid w:val="0076072D"/>
    <w:rsid w:val="00762969"/>
    <w:rsid w:val="0076365A"/>
    <w:rsid w:val="007637B3"/>
    <w:rsid w:val="007646B2"/>
    <w:rsid w:val="00764B49"/>
    <w:rsid w:val="00764D0E"/>
    <w:rsid w:val="00764DEF"/>
    <w:rsid w:val="0076549E"/>
    <w:rsid w:val="00765AF5"/>
    <w:rsid w:val="00766C25"/>
    <w:rsid w:val="00766EAC"/>
    <w:rsid w:val="007705FC"/>
    <w:rsid w:val="0077083E"/>
    <w:rsid w:val="00770F03"/>
    <w:rsid w:val="00771E33"/>
    <w:rsid w:val="0077440C"/>
    <w:rsid w:val="007752A7"/>
    <w:rsid w:val="00775965"/>
    <w:rsid w:val="0077678D"/>
    <w:rsid w:val="00776B58"/>
    <w:rsid w:val="007778C6"/>
    <w:rsid w:val="007779E7"/>
    <w:rsid w:val="00777E1F"/>
    <w:rsid w:val="007802D0"/>
    <w:rsid w:val="00780E2A"/>
    <w:rsid w:val="00781CD6"/>
    <w:rsid w:val="00781DFF"/>
    <w:rsid w:val="0078215D"/>
    <w:rsid w:val="0078237F"/>
    <w:rsid w:val="00782C1F"/>
    <w:rsid w:val="00783058"/>
    <w:rsid w:val="00783267"/>
    <w:rsid w:val="007832C1"/>
    <w:rsid w:val="007833F0"/>
    <w:rsid w:val="00784EB8"/>
    <w:rsid w:val="007851D0"/>
    <w:rsid w:val="007854F4"/>
    <w:rsid w:val="00785ADE"/>
    <w:rsid w:val="0078674E"/>
    <w:rsid w:val="00786EAF"/>
    <w:rsid w:val="00787345"/>
    <w:rsid w:val="00787E78"/>
    <w:rsid w:val="007900B7"/>
    <w:rsid w:val="00790820"/>
    <w:rsid w:val="007915F0"/>
    <w:rsid w:val="00791AC9"/>
    <w:rsid w:val="00792608"/>
    <w:rsid w:val="0079550F"/>
    <w:rsid w:val="00795666"/>
    <w:rsid w:val="00796A9A"/>
    <w:rsid w:val="00796B17"/>
    <w:rsid w:val="00796B9C"/>
    <w:rsid w:val="0079724D"/>
    <w:rsid w:val="00797CED"/>
    <w:rsid w:val="007A0287"/>
    <w:rsid w:val="007A0656"/>
    <w:rsid w:val="007A08F4"/>
    <w:rsid w:val="007A16DF"/>
    <w:rsid w:val="007A1ED7"/>
    <w:rsid w:val="007A26DE"/>
    <w:rsid w:val="007A29B5"/>
    <w:rsid w:val="007A2AEA"/>
    <w:rsid w:val="007A354F"/>
    <w:rsid w:val="007A3754"/>
    <w:rsid w:val="007A3E19"/>
    <w:rsid w:val="007A4173"/>
    <w:rsid w:val="007A4BF3"/>
    <w:rsid w:val="007A538D"/>
    <w:rsid w:val="007A5BF0"/>
    <w:rsid w:val="007A7E45"/>
    <w:rsid w:val="007B14C4"/>
    <w:rsid w:val="007B17F2"/>
    <w:rsid w:val="007B2BDB"/>
    <w:rsid w:val="007B3C48"/>
    <w:rsid w:val="007B3E33"/>
    <w:rsid w:val="007B3E77"/>
    <w:rsid w:val="007B46F0"/>
    <w:rsid w:val="007B4710"/>
    <w:rsid w:val="007B5D2D"/>
    <w:rsid w:val="007B6994"/>
    <w:rsid w:val="007B718F"/>
    <w:rsid w:val="007B7392"/>
    <w:rsid w:val="007B746A"/>
    <w:rsid w:val="007B75A9"/>
    <w:rsid w:val="007B78C3"/>
    <w:rsid w:val="007C10EA"/>
    <w:rsid w:val="007C1734"/>
    <w:rsid w:val="007C22B6"/>
    <w:rsid w:val="007C2652"/>
    <w:rsid w:val="007C325A"/>
    <w:rsid w:val="007C3A4E"/>
    <w:rsid w:val="007C3EBC"/>
    <w:rsid w:val="007C407C"/>
    <w:rsid w:val="007C43C1"/>
    <w:rsid w:val="007C4772"/>
    <w:rsid w:val="007C4913"/>
    <w:rsid w:val="007C7033"/>
    <w:rsid w:val="007C7652"/>
    <w:rsid w:val="007D0161"/>
    <w:rsid w:val="007D0996"/>
    <w:rsid w:val="007D0FA3"/>
    <w:rsid w:val="007D1B36"/>
    <w:rsid w:val="007D20A7"/>
    <w:rsid w:val="007D29AD"/>
    <w:rsid w:val="007D2E87"/>
    <w:rsid w:val="007D2E9A"/>
    <w:rsid w:val="007D2EDF"/>
    <w:rsid w:val="007D45A1"/>
    <w:rsid w:val="007D47D4"/>
    <w:rsid w:val="007D4DB0"/>
    <w:rsid w:val="007D4F6D"/>
    <w:rsid w:val="007D5479"/>
    <w:rsid w:val="007D6FF6"/>
    <w:rsid w:val="007D7226"/>
    <w:rsid w:val="007E1725"/>
    <w:rsid w:val="007E188B"/>
    <w:rsid w:val="007E2D17"/>
    <w:rsid w:val="007E30B6"/>
    <w:rsid w:val="007E457E"/>
    <w:rsid w:val="007E459D"/>
    <w:rsid w:val="007E6523"/>
    <w:rsid w:val="007E6B3F"/>
    <w:rsid w:val="007E7005"/>
    <w:rsid w:val="007E71FC"/>
    <w:rsid w:val="007E7611"/>
    <w:rsid w:val="007E7878"/>
    <w:rsid w:val="007E7A2A"/>
    <w:rsid w:val="007E7A7D"/>
    <w:rsid w:val="007F0568"/>
    <w:rsid w:val="007F1482"/>
    <w:rsid w:val="007F1B74"/>
    <w:rsid w:val="007F1DDE"/>
    <w:rsid w:val="007F229C"/>
    <w:rsid w:val="007F24D5"/>
    <w:rsid w:val="007F3334"/>
    <w:rsid w:val="007F359F"/>
    <w:rsid w:val="007F4161"/>
    <w:rsid w:val="007F566A"/>
    <w:rsid w:val="007F5824"/>
    <w:rsid w:val="007F5C73"/>
    <w:rsid w:val="007F6FB0"/>
    <w:rsid w:val="007F7605"/>
    <w:rsid w:val="007F7DF3"/>
    <w:rsid w:val="007F7F07"/>
    <w:rsid w:val="008005C1"/>
    <w:rsid w:val="00800C7D"/>
    <w:rsid w:val="00801FA8"/>
    <w:rsid w:val="008021E3"/>
    <w:rsid w:val="00802428"/>
    <w:rsid w:val="008024F2"/>
    <w:rsid w:val="00803053"/>
    <w:rsid w:val="008032D5"/>
    <w:rsid w:val="0080380E"/>
    <w:rsid w:val="00803CB7"/>
    <w:rsid w:val="0080455D"/>
    <w:rsid w:val="008052F5"/>
    <w:rsid w:val="008053D5"/>
    <w:rsid w:val="00806044"/>
    <w:rsid w:val="00806693"/>
    <w:rsid w:val="00806CC8"/>
    <w:rsid w:val="008071C7"/>
    <w:rsid w:val="008076C7"/>
    <w:rsid w:val="008078B0"/>
    <w:rsid w:val="00807BFE"/>
    <w:rsid w:val="008103D0"/>
    <w:rsid w:val="00812A92"/>
    <w:rsid w:val="008135E6"/>
    <w:rsid w:val="00813A75"/>
    <w:rsid w:val="008146DF"/>
    <w:rsid w:val="008146EF"/>
    <w:rsid w:val="008149EC"/>
    <w:rsid w:val="008155FC"/>
    <w:rsid w:val="008156F3"/>
    <w:rsid w:val="00815C8C"/>
    <w:rsid w:val="00821ABA"/>
    <w:rsid w:val="00821BAF"/>
    <w:rsid w:val="00822D65"/>
    <w:rsid w:val="008232E4"/>
    <w:rsid w:val="00823F95"/>
    <w:rsid w:val="0082421E"/>
    <w:rsid w:val="00825291"/>
    <w:rsid w:val="00825F89"/>
    <w:rsid w:val="0082622B"/>
    <w:rsid w:val="0082673B"/>
    <w:rsid w:val="00830C6D"/>
    <w:rsid w:val="00831976"/>
    <w:rsid w:val="00831AB7"/>
    <w:rsid w:val="00831C66"/>
    <w:rsid w:val="00832F6D"/>
    <w:rsid w:val="00835971"/>
    <w:rsid w:val="00835B7A"/>
    <w:rsid w:val="00835B86"/>
    <w:rsid w:val="008364CF"/>
    <w:rsid w:val="00837456"/>
    <w:rsid w:val="00837860"/>
    <w:rsid w:val="00840709"/>
    <w:rsid w:val="00841491"/>
    <w:rsid w:val="008414B4"/>
    <w:rsid w:val="008424E4"/>
    <w:rsid w:val="00842C2F"/>
    <w:rsid w:val="008435D8"/>
    <w:rsid w:val="00844965"/>
    <w:rsid w:val="00845A73"/>
    <w:rsid w:val="008460B5"/>
    <w:rsid w:val="0084624F"/>
    <w:rsid w:val="0084674C"/>
    <w:rsid w:val="008470E7"/>
    <w:rsid w:val="008471C9"/>
    <w:rsid w:val="0084787F"/>
    <w:rsid w:val="008478DE"/>
    <w:rsid w:val="00847F39"/>
    <w:rsid w:val="008500E6"/>
    <w:rsid w:val="008501D7"/>
    <w:rsid w:val="00850ACD"/>
    <w:rsid w:val="00850E25"/>
    <w:rsid w:val="008514A8"/>
    <w:rsid w:val="008514D3"/>
    <w:rsid w:val="00851753"/>
    <w:rsid w:val="008517A8"/>
    <w:rsid w:val="008536AB"/>
    <w:rsid w:val="008537A2"/>
    <w:rsid w:val="00853BD5"/>
    <w:rsid w:val="00853D64"/>
    <w:rsid w:val="00853F03"/>
    <w:rsid w:val="00854413"/>
    <w:rsid w:val="00854FCA"/>
    <w:rsid w:val="008554EC"/>
    <w:rsid w:val="008600A2"/>
    <w:rsid w:val="00860978"/>
    <w:rsid w:val="008609AF"/>
    <w:rsid w:val="008626CB"/>
    <w:rsid w:val="00862C0C"/>
    <w:rsid w:val="008633B3"/>
    <w:rsid w:val="00863B9A"/>
    <w:rsid w:val="008642FA"/>
    <w:rsid w:val="00864875"/>
    <w:rsid w:val="00864B21"/>
    <w:rsid w:val="00865967"/>
    <w:rsid w:val="00865973"/>
    <w:rsid w:val="00865B95"/>
    <w:rsid w:val="008662C5"/>
    <w:rsid w:val="00866558"/>
    <w:rsid w:val="008675E6"/>
    <w:rsid w:val="00867975"/>
    <w:rsid w:val="0087040C"/>
    <w:rsid w:val="008727F0"/>
    <w:rsid w:val="00873247"/>
    <w:rsid w:val="008740E9"/>
    <w:rsid w:val="008744A0"/>
    <w:rsid w:val="00876F7C"/>
    <w:rsid w:val="00877293"/>
    <w:rsid w:val="00877C54"/>
    <w:rsid w:val="0088069C"/>
    <w:rsid w:val="00881952"/>
    <w:rsid w:val="00881EF9"/>
    <w:rsid w:val="00882985"/>
    <w:rsid w:val="008829B6"/>
    <w:rsid w:val="00883423"/>
    <w:rsid w:val="00883F04"/>
    <w:rsid w:val="008842B9"/>
    <w:rsid w:val="008842DB"/>
    <w:rsid w:val="00886118"/>
    <w:rsid w:val="00886A2A"/>
    <w:rsid w:val="00887520"/>
    <w:rsid w:val="00887565"/>
    <w:rsid w:val="00887880"/>
    <w:rsid w:val="0088792D"/>
    <w:rsid w:val="00890C57"/>
    <w:rsid w:val="00890D94"/>
    <w:rsid w:val="00891B9D"/>
    <w:rsid w:val="00892656"/>
    <w:rsid w:val="00892D66"/>
    <w:rsid w:val="008930F9"/>
    <w:rsid w:val="00893E5B"/>
    <w:rsid w:val="00896220"/>
    <w:rsid w:val="008966ED"/>
    <w:rsid w:val="00896915"/>
    <w:rsid w:val="00897A2C"/>
    <w:rsid w:val="008A0632"/>
    <w:rsid w:val="008A1C42"/>
    <w:rsid w:val="008A2852"/>
    <w:rsid w:val="008A28A1"/>
    <w:rsid w:val="008A3193"/>
    <w:rsid w:val="008A4AF0"/>
    <w:rsid w:val="008A6D0C"/>
    <w:rsid w:val="008A6DB4"/>
    <w:rsid w:val="008A77FE"/>
    <w:rsid w:val="008A794E"/>
    <w:rsid w:val="008A79E2"/>
    <w:rsid w:val="008B021C"/>
    <w:rsid w:val="008B0C7B"/>
    <w:rsid w:val="008B1154"/>
    <w:rsid w:val="008B15AE"/>
    <w:rsid w:val="008B2056"/>
    <w:rsid w:val="008B20E1"/>
    <w:rsid w:val="008B24D6"/>
    <w:rsid w:val="008B31E9"/>
    <w:rsid w:val="008B486C"/>
    <w:rsid w:val="008B52E6"/>
    <w:rsid w:val="008B5BE2"/>
    <w:rsid w:val="008B613D"/>
    <w:rsid w:val="008B7755"/>
    <w:rsid w:val="008B7884"/>
    <w:rsid w:val="008C00A5"/>
    <w:rsid w:val="008C0ED0"/>
    <w:rsid w:val="008C2C5F"/>
    <w:rsid w:val="008C3185"/>
    <w:rsid w:val="008C34D4"/>
    <w:rsid w:val="008C36AC"/>
    <w:rsid w:val="008C4AD5"/>
    <w:rsid w:val="008C4E2A"/>
    <w:rsid w:val="008C4FBB"/>
    <w:rsid w:val="008C5275"/>
    <w:rsid w:val="008C5685"/>
    <w:rsid w:val="008C597A"/>
    <w:rsid w:val="008C6486"/>
    <w:rsid w:val="008C730E"/>
    <w:rsid w:val="008D0198"/>
    <w:rsid w:val="008D0470"/>
    <w:rsid w:val="008D0BD9"/>
    <w:rsid w:val="008D0DB4"/>
    <w:rsid w:val="008D1097"/>
    <w:rsid w:val="008D1175"/>
    <w:rsid w:val="008D1253"/>
    <w:rsid w:val="008D2076"/>
    <w:rsid w:val="008D2AE3"/>
    <w:rsid w:val="008D2FB3"/>
    <w:rsid w:val="008D368B"/>
    <w:rsid w:val="008D3841"/>
    <w:rsid w:val="008D438A"/>
    <w:rsid w:val="008D65BF"/>
    <w:rsid w:val="008D6968"/>
    <w:rsid w:val="008D70CE"/>
    <w:rsid w:val="008D70DA"/>
    <w:rsid w:val="008E06F1"/>
    <w:rsid w:val="008E1318"/>
    <w:rsid w:val="008E390A"/>
    <w:rsid w:val="008E3D4B"/>
    <w:rsid w:val="008E3FD0"/>
    <w:rsid w:val="008E44D2"/>
    <w:rsid w:val="008E4B7C"/>
    <w:rsid w:val="008E5734"/>
    <w:rsid w:val="008E61D5"/>
    <w:rsid w:val="008E6A8A"/>
    <w:rsid w:val="008E7636"/>
    <w:rsid w:val="008E7692"/>
    <w:rsid w:val="008E7BF0"/>
    <w:rsid w:val="008F071C"/>
    <w:rsid w:val="008F12F6"/>
    <w:rsid w:val="008F1773"/>
    <w:rsid w:val="008F1CD4"/>
    <w:rsid w:val="008F2106"/>
    <w:rsid w:val="008F275F"/>
    <w:rsid w:val="008F2F8F"/>
    <w:rsid w:val="008F2FAD"/>
    <w:rsid w:val="008F37B5"/>
    <w:rsid w:val="008F3C7B"/>
    <w:rsid w:val="008F3DD3"/>
    <w:rsid w:val="008F47B3"/>
    <w:rsid w:val="008F499A"/>
    <w:rsid w:val="008F4B6D"/>
    <w:rsid w:val="008F55C7"/>
    <w:rsid w:val="008F604B"/>
    <w:rsid w:val="008F6731"/>
    <w:rsid w:val="008F7F9C"/>
    <w:rsid w:val="00900376"/>
    <w:rsid w:val="009008D3"/>
    <w:rsid w:val="00901231"/>
    <w:rsid w:val="00901423"/>
    <w:rsid w:val="00901593"/>
    <w:rsid w:val="00902172"/>
    <w:rsid w:val="00902897"/>
    <w:rsid w:val="00903C94"/>
    <w:rsid w:val="009041A3"/>
    <w:rsid w:val="00905DD9"/>
    <w:rsid w:val="00906AFE"/>
    <w:rsid w:val="00906FDC"/>
    <w:rsid w:val="00907260"/>
    <w:rsid w:val="009073E7"/>
    <w:rsid w:val="009074C9"/>
    <w:rsid w:val="00910E6C"/>
    <w:rsid w:val="00911002"/>
    <w:rsid w:val="00911163"/>
    <w:rsid w:val="009114E5"/>
    <w:rsid w:val="00911954"/>
    <w:rsid w:val="00911F52"/>
    <w:rsid w:val="009121EA"/>
    <w:rsid w:val="00912448"/>
    <w:rsid w:val="00912B34"/>
    <w:rsid w:val="00912D9E"/>
    <w:rsid w:val="00913127"/>
    <w:rsid w:val="00913263"/>
    <w:rsid w:val="00914A13"/>
    <w:rsid w:val="00914AD6"/>
    <w:rsid w:val="009151EE"/>
    <w:rsid w:val="00915BA6"/>
    <w:rsid w:val="00915BF1"/>
    <w:rsid w:val="00915D9A"/>
    <w:rsid w:val="00917007"/>
    <w:rsid w:val="009174F0"/>
    <w:rsid w:val="0091759A"/>
    <w:rsid w:val="009178C3"/>
    <w:rsid w:val="00917B10"/>
    <w:rsid w:val="00917E19"/>
    <w:rsid w:val="009202B1"/>
    <w:rsid w:val="00920534"/>
    <w:rsid w:val="00921087"/>
    <w:rsid w:val="00921A52"/>
    <w:rsid w:val="00922183"/>
    <w:rsid w:val="00922F84"/>
    <w:rsid w:val="009235F3"/>
    <w:rsid w:val="00924C51"/>
    <w:rsid w:val="00925B1C"/>
    <w:rsid w:val="00925F32"/>
    <w:rsid w:val="00926E57"/>
    <w:rsid w:val="00926F09"/>
    <w:rsid w:val="0093220B"/>
    <w:rsid w:val="00932276"/>
    <w:rsid w:val="0093261E"/>
    <w:rsid w:val="00932CFE"/>
    <w:rsid w:val="00933184"/>
    <w:rsid w:val="0093368B"/>
    <w:rsid w:val="009338A6"/>
    <w:rsid w:val="009349A6"/>
    <w:rsid w:val="009355BD"/>
    <w:rsid w:val="00935C43"/>
    <w:rsid w:val="00936ED4"/>
    <w:rsid w:val="0093782B"/>
    <w:rsid w:val="0093796C"/>
    <w:rsid w:val="00937C5F"/>
    <w:rsid w:val="0094008E"/>
    <w:rsid w:val="00940637"/>
    <w:rsid w:val="00940AE7"/>
    <w:rsid w:val="009426E0"/>
    <w:rsid w:val="0094292D"/>
    <w:rsid w:val="00942B0C"/>
    <w:rsid w:val="00942F53"/>
    <w:rsid w:val="00943959"/>
    <w:rsid w:val="00943B59"/>
    <w:rsid w:val="00945DB4"/>
    <w:rsid w:val="00946AF4"/>
    <w:rsid w:val="00946C7F"/>
    <w:rsid w:val="009473B0"/>
    <w:rsid w:val="00947573"/>
    <w:rsid w:val="00950194"/>
    <w:rsid w:val="00950A32"/>
    <w:rsid w:val="009518E3"/>
    <w:rsid w:val="00952506"/>
    <w:rsid w:val="0095354C"/>
    <w:rsid w:val="00953790"/>
    <w:rsid w:val="00954BE2"/>
    <w:rsid w:val="00955E13"/>
    <w:rsid w:val="00956E00"/>
    <w:rsid w:val="009608E7"/>
    <w:rsid w:val="009614CF"/>
    <w:rsid w:val="00962051"/>
    <w:rsid w:val="009620EE"/>
    <w:rsid w:val="00962842"/>
    <w:rsid w:val="009628BE"/>
    <w:rsid w:val="00962F17"/>
    <w:rsid w:val="00963240"/>
    <w:rsid w:val="00963457"/>
    <w:rsid w:val="009634ED"/>
    <w:rsid w:val="00963A50"/>
    <w:rsid w:val="00963F51"/>
    <w:rsid w:val="0096462F"/>
    <w:rsid w:val="00964902"/>
    <w:rsid w:val="00967264"/>
    <w:rsid w:val="00970702"/>
    <w:rsid w:val="00970F7E"/>
    <w:rsid w:val="009711B0"/>
    <w:rsid w:val="00972726"/>
    <w:rsid w:val="00973A9C"/>
    <w:rsid w:val="00973B45"/>
    <w:rsid w:val="00973BAA"/>
    <w:rsid w:val="00974412"/>
    <w:rsid w:val="00974689"/>
    <w:rsid w:val="0097476A"/>
    <w:rsid w:val="00974780"/>
    <w:rsid w:val="00974ADF"/>
    <w:rsid w:val="00976384"/>
    <w:rsid w:val="009764A1"/>
    <w:rsid w:val="00977262"/>
    <w:rsid w:val="0098030E"/>
    <w:rsid w:val="009807A7"/>
    <w:rsid w:val="009819AD"/>
    <w:rsid w:val="00981A2B"/>
    <w:rsid w:val="00982268"/>
    <w:rsid w:val="00982F13"/>
    <w:rsid w:val="009831DC"/>
    <w:rsid w:val="009837FD"/>
    <w:rsid w:val="00984011"/>
    <w:rsid w:val="009847F7"/>
    <w:rsid w:val="0098561B"/>
    <w:rsid w:val="0098599C"/>
    <w:rsid w:val="00985C48"/>
    <w:rsid w:val="009879A2"/>
    <w:rsid w:val="00987B2A"/>
    <w:rsid w:val="00987D41"/>
    <w:rsid w:val="00987FB9"/>
    <w:rsid w:val="009911F7"/>
    <w:rsid w:val="009921E3"/>
    <w:rsid w:val="0099251D"/>
    <w:rsid w:val="00992C49"/>
    <w:rsid w:val="00993182"/>
    <w:rsid w:val="009935BF"/>
    <w:rsid w:val="009953EA"/>
    <w:rsid w:val="00997295"/>
    <w:rsid w:val="00997506"/>
    <w:rsid w:val="009A016C"/>
    <w:rsid w:val="009A0515"/>
    <w:rsid w:val="009A0D15"/>
    <w:rsid w:val="009A1B27"/>
    <w:rsid w:val="009A24E5"/>
    <w:rsid w:val="009A2526"/>
    <w:rsid w:val="009A2A08"/>
    <w:rsid w:val="009A4966"/>
    <w:rsid w:val="009A509D"/>
    <w:rsid w:val="009A50CA"/>
    <w:rsid w:val="009A64CF"/>
    <w:rsid w:val="009A64E7"/>
    <w:rsid w:val="009A77B8"/>
    <w:rsid w:val="009A7EC7"/>
    <w:rsid w:val="009B003B"/>
    <w:rsid w:val="009B0B74"/>
    <w:rsid w:val="009B1AA1"/>
    <w:rsid w:val="009B26C4"/>
    <w:rsid w:val="009B306F"/>
    <w:rsid w:val="009B3360"/>
    <w:rsid w:val="009B33C7"/>
    <w:rsid w:val="009B3EB5"/>
    <w:rsid w:val="009B42B9"/>
    <w:rsid w:val="009B4959"/>
    <w:rsid w:val="009B515D"/>
    <w:rsid w:val="009B5D28"/>
    <w:rsid w:val="009B5F13"/>
    <w:rsid w:val="009B667B"/>
    <w:rsid w:val="009B685F"/>
    <w:rsid w:val="009B6F2B"/>
    <w:rsid w:val="009B6F92"/>
    <w:rsid w:val="009C0A21"/>
    <w:rsid w:val="009C1189"/>
    <w:rsid w:val="009C176C"/>
    <w:rsid w:val="009C18C3"/>
    <w:rsid w:val="009C247A"/>
    <w:rsid w:val="009C454C"/>
    <w:rsid w:val="009C46A6"/>
    <w:rsid w:val="009C486B"/>
    <w:rsid w:val="009C5331"/>
    <w:rsid w:val="009C5AFA"/>
    <w:rsid w:val="009C5E46"/>
    <w:rsid w:val="009C5ED9"/>
    <w:rsid w:val="009C6537"/>
    <w:rsid w:val="009C732B"/>
    <w:rsid w:val="009C7B8B"/>
    <w:rsid w:val="009D04F1"/>
    <w:rsid w:val="009D0606"/>
    <w:rsid w:val="009D0746"/>
    <w:rsid w:val="009D0F62"/>
    <w:rsid w:val="009D1714"/>
    <w:rsid w:val="009D24B9"/>
    <w:rsid w:val="009D3DDE"/>
    <w:rsid w:val="009D4BC0"/>
    <w:rsid w:val="009D4DBC"/>
    <w:rsid w:val="009D52DE"/>
    <w:rsid w:val="009D5977"/>
    <w:rsid w:val="009D6823"/>
    <w:rsid w:val="009D6FCD"/>
    <w:rsid w:val="009E001E"/>
    <w:rsid w:val="009E15F3"/>
    <w:rsid w:val="009E1C50"/>
    <w:rsid w:val="009E2F6F"/>
    <w:rsid w:val="009E3186"/>
    <w:rsid w:val="009E3777"/>
    <w:rsid w:val="009E4D7C"/>
    <w:rsid w:val="009E5EEF"/>
    <w:rsid w:val="009E5F6B"/>
    <w:rsid w:val="009E6CDE"/>
    <w:rsid w:val="009E6D69"/>
    <w:rsid w:val="009E734C"/>
    <w:rsid w:val="009E753D"/>
    <w:rsid w:val="009F119B"/>
    <w:rsid w:val="009F11AC"/>
    <w:rsid w:val="009F1537"/>
    <w:rsid w:val="009F1BDE"/>
    <w:rsid w:val="009F1C8E"/>
    <w:rsid w:val="009F29D5"/>
    <w:rsid w:val="009F2EB4"/>
    <w:rsid w:val="009F425A"/>
    <w:rsid w:val="009F44B3"/>
    <w:rsid w:val="009F5204"/>
    <w:rsid w:val="009F5E91"/>
    <w:rsid w:val="009F6336"/>
    <w:rsid w:val="009F6E5E"/>
    <w:rsid w:val="009F7670"/>
    <w:rsid w:val="00A000E1"/>
    <w:rsid w:val="00A00553"/>
    <w:rsid w:val="00A014D0"/>
    <w:rsid w:val="00A01731"/>
    <w:rsid w:val="00A01FA7"/>
    <w:rsid w:val="00A01FAA"/>
    <w:rsid w:val="00A02044"/>
    <w:rsid w:val="00A0248F"/>
    <w:rsid w:val="00A0323E"/>
    <w:rsid w:val="00A03896"/>
    <w:rsid w:val="00A04F4F"/>
    <w:rsid w:val="00A05E16"/>
    <w:rsid w:val="00A06B82"/>
    <w:rsid w:val="00A075F8"/>
    <w:rsid w:val="00A07F36"/>
    <w:rsid w:val="00A10DC6"/>
    <w:rsid w:val="00A10DD5"/>
    <w:rsid w:val="00A1132B"/>
    <w:rsid w:val="00A11D6F"/>
    <w:rsid w:val="00A11DF0"/>
    <w:rsid w:val="00A11E70"/>
    <w:rsid w:val="00A12569"/>
    <w:rsid w:val="00A127D4"/>
    <w:rsid w:val="00A13133"/>
    <w:rsid w:val="00A142BE"/>
    <w:rsid w:val="00A14443"/>
    <w:rsid w:val="00A14F3B"/>
    <w:rsid w:val="00A1520C"/>
    <w:rsid w:val="00A1628C"/>
    <w:rsid w:val="00A1736F"/>
    <w:rsid w:val="00A200A5"/>
    <w:rsid w:val="00A200DC"/>
    <w:rsid w:val="00A20F6A"/>
    <w:rsid w:val="00A2128A"/>
    <w:rsid w:val="00A216FC"/>
    <w:rsid w:val="00A225D7"/>
    <w:rsid w:val="00A23501"/>
    <w:rsid w:val="00A23C42"/>
    <w:rsid w:val="00A241EE"/>
    <w:rsid w:val="00A24673"/>
    <w:rsid w:val="00A25AAB"/>
    <w:rsid w:val="00A25CF9"/>
    <w:rsid w:val="00A2643E"/>
    <w:rsid w:val="00A264FA"/>
    <w:rsid w:val="00A268F0"/>
    <w:rsid w:val="00A270F9"/>
    <w:rsid w:val="00A275DF"/>
    <w:rsid w:val="00A3030A"/>
    <w:rsid w:val="00A30DE2"/>
    <w:rsid w:val="00A31711"/>
    <w:rsid w:val="00A31894"/>
    <w:rsid w:val="00A320DA"/>
    <w:rsid w:val="00A327A8"/>
    <w:rsid w:val="00A32C6F"/>
    <w:rsid w:val="00A32DB9"/>
    <w:rsid w:val="00A33695"/>
    <w:rsid w:val="00A344FD"/>
    <w:rsid w:val="00A347BB"/>
    <w:rsid w:val="00A34CA1"/>
    <w:rsid w:val="00A3594D"/>
    <w:rsid w:val="00A35B66"/>
    <w:rsid w:val="00A40208"/>
    <w:rsid w:val="00A408F2"/>
    <w:rsid w:val="00A40D8D"/>
    <w:rsid w:val="00A41F74"/>
    <w:rsid w:val="00A428BA"/>
    <w:rsid w:val="00A42984"/>
    <w:rsid w:val="00A4338A"/>
    <w:rsid w:val="00A43872"/>
    <w:rsid w:val="00A43F8C"/>
    <w:rsid w:val="00A44983"/>
    <w:rsid w:val="00A45168"/>
    <w:rsid w:val="00A45389"/>
    <w:rsid w:val="00A46361"/>
    <w:rsid w:val="00A463E8"/>
    <w:rsid w:val="00A467F8"/>
    <w:rsid w:val="00A46AE1"/>
    <w:rsid w:val="00A471C3"/>
    <w:rsid w:val="00A50119"/>
    <w:rsid w:val="00A509E9"/>
    <w:rsid w:val="00A51421"/>
    <w:rsid w:val="00A515EE"/>
    <w:rsid w:val="00A5162A"/>
    <w:rsid w:val="00A51A79"/>
    <w:rsid w:val="00A51E87"/>
    <w:rsid w:val="00A525D7"/>
    <w:rsid w:val="00A530CC"/>
    <w:rsid w:val="00A533DA"/>
    <w:rsid w:val="00A55199"/>
    <w:rsid w:val="00A61774"/>
    <w:rsid w:val="00A626B0"/>
    <w:rsid w:val="00A63034"/>
    <w:rsid w:val="00A63108"/>
    <w:rsid w:val="00A63869"/>
    <w:rsid w:val="00A6388F"/>
    <w:rsid w:val="00A647A6"/>
    <w:rsid w:val="00A64FF7"/>
    <w:rsid w:val="00A65878"/>
    <w:rsid w:val="00A67186"/>
    <w:rsid w:val="00A6728E"/>
    <w:rsid w:val="00A67AE8"/>
    <w:rsid w:val="00A67F66"/>
    <w:rsid w:val="00A70F2B"/>
    <w:rsid w:val="00A70F9D"/>
    <w:rsid w:val="00A7153E"/>
    <w:rsid w:val="00A715DD"/>
    <w:rsid w:val="00A71903"/>
    <w:rsid w:val="00A7268B"/>
    <w:rsid w:val="00A7271B"/>
    <w:rsid w:val="00A728C6"/>
    <w:rsid w:val="00A72F61"/>
    <w:rsid w:val="00A73A39"/>
    <w:rsid w:val="00A755BF"/>
    <w:rsid w:val="00A76348"/>
    <w:rsid w:val="00A769BB"/>
    <w:rsid w:val="00A775B0"/>
    <w:rsid w:val="00A80460"/>
    <w:rsid w:val="00A81215"/>
    <w:rsid w:val="00A82A68"/>
    <w:rsid w:val="00A82C03"/>
    <w:rsid w:val="00A82EB1"/>
    <w:rsid w:val="00A83AB5"/>
    <w:rsid w:val="00A83B0F"/>
    <w:rsid w:val="00A83BD6"/>
    <w:rsid w:val="00A83D3A"/>
    <w:rsid w:val="00A83D94"/>
    <w:rsid w:val="00A84230"/>
    <w:rsid w:val="00A85644"/>
    <w:rsid w:val="00A864A4"/>
    <w:rsid w:val="00A86575"/>
    <w:rsid w:val="00A8680F"/>
    <w:rsid w:val="00A86EE4"/>
    <w:rsid w:val="00A91760"/>
    <w:rsid w:val="00A91786"/>
    <w:rsid w:val="00A91899"/>
    <w:rsid w:val="00A92028"/>
    <w:rsid w:val="00A92263"/>
    <w:rsid w:val="00A9229D"/>
    <w:rsid w:val="00A92523"/>
    <w:rsid w:val="00A92958"/>
    <w:rsid w:val="00A929D8"/>
    <w:rsid w:val="00A92F53"/>
    <w:rsid w:val="00A93444"/>
    <w:rsid w:val="00A9397F"/>
    <w:rsid w:val="00A93B7F"/>
    <w:rsid w:val="00A93D1F"/>
    <w:rsid w:val="00A9442C"/>
    <w:rsid w:val="00A94557"/>
    <w:rsid w:val="00A9554E"/>
    <w:rsid w:val="00A95D0D"/>
    <w:rsid w:val="00A960F7"/>
    <w:rsid w:val="00A96103"/>
    <w:rsid w:val="00A96500"/>
    <w:rsid w:val="00A966EF"/>
    <w:rsid w:val="00A96E14"/>
    <w:rsid w:val="00A9721D"/>
    <w:rsid w:val="00A97ADE"/>
    <w:rsid w:val="00A97CC3"/>
    <w:rsid w:val="00AA00BF"/>
    <w:rsid w:val="00AA0592"/>
    <w:rsid w:val="00AA0DB2"/>
    <w:rsid w:val="00AA10B8"/>
    <w:rsid w:val="00AA1455"/>
    <w:rsid w:val="00AA14DB"/>
    <w:rsid w:val="00AA16FD"/>
    <w:rsid w:val="00AA1A86"/>
    <w:rsid w:val="00AA2C70"/>
    <w:rsid w:val="00AA3F9D"/>
    <w:rsid w:val="00AA6498"/>
    <w:rsid w:val="00AA70CC"/>
    <w:rsid w:val="00AA73E4"/>
    <w:rsid w:val="00AA74AA"/>
    <w:rsid w:val="00AA7638"/>
    <w:rsid w:val="00AB029B"/>
    <w:rsid w:val="00AB02B7"/>
    <w:rsid w:val="00AB0369"/>
    <w:rsid w:val="00AB0717"/>
    <w:rsid w:val="00AB0A82"/>
    <w:rsid w:val="00AB1B2A"/>
    <w:rsid w:val="00AB2423"/>
    <w:rsid w:val="00AB4BD8"/>
    <w:rsid w:val="00AB5A11"/>
    <w:rsid w:val="00AB66D5"/>
    <w:rsid w:val="00AB66ED"/>
    <w:rsid w:val="00AB7FDC"/>
    <w:rsid w:val="00AC09F1"/>
    <w:rsid w:val="00AC0B25"/>
    <w:rsid w:val="00AC0B73"/>
    <w:rsid w:val="00AC0CB7"/>
    <w:rsid w:val="00AC17AC"/>
    <w:rsid w:val="00AC17B4"/>
    <w:rsid w:val="00AC236B"/>
    <w:rsid w:val="00AC26C3"/>
    <w:rsid w:val="00AC2FC7"/>
    <w:rsid w:val="00AC3066"/>
    <w:rsid w:val="00AC5500"/>
    <w:rsid w:val="00AC554D"/>
    <w:rsid w:val="00AC6E55"/>
    <w:rsid w:val="00AC7611"/>
    <w:rsid w:val="00AD054C"/>
    <w:rsid w:val="00AD15D4"/>
    <w:rsid w:val="00AD1616"/>
    <w:rsid w:val="00AD1CA7"/>
    <w:rsid w:val="00AD21A8"/>
    <w:rsid w:val="00AD24C5"/>
    <w:rsid w:val="00AD252C"/>
    <w:rsid w:val="00AD27E3"/>
    <w:rsid w:val="00AD2AAD"/>
    <w:rsid w:val="00AD3000"/>
    <w:rsid w:val="00AD3BED"/>
    <w:rsid w:val="00AD42A9"/>
    <w:rsid w:val="00AD50C8"/>
    <w:rsid w:val="00AD50FE"/>
    <w:rsid w:val="00AD5B41"/>
    <w:rsid w:val="00AD643D"/>
    <w:rsid w:val="00AD6A00"/>
    <w:rsid w:val="00AD71C4"/>
    <w:rsid w:val="00AD7E68"/>
    <w:rsid w:val="00AE0448"/>
    <w:rsid w:val="00AE0E58"/>
    <w:rsid w:val="00AE0F8B"/>
    <w:rsid w:val="00AE2BF0"/>
    <w:rsid w:val="00AE425B"/>
    <w:rsid w:val="00AE48B9"/>
    <w:rsid w:val="00AE4C4E"/>
    <w:rsid w:val="00AE58AB"/>
    <w:rsid w:val="00AE5FD3"/>
    <w:rsid w:val="00AE6491"/>
    <w:rsid w:val="00AE6951"/>
    <w:rsid w:val="00AE718E"/>
    <w:rsid w:val="00AE75C4"/>
    <w:rsid w:val="00AE7BE4"/>
    <w:rsid w:val="00AE7F29"/>
    <w:rsid w:val="00AF0355"/>
    <w:rsid w:val="00AF18C5"/>
    <w:rsid w:val="00AF319E"/>
    <w:rsid w:val="00AF393F"/>
    <w:rsid w:val="00AF3E89"/>
    <w:rsid w:val="00AF40AF"/>
    <w:rsid w:val="00AF48A2"/>
    <w:rsid w:val="00AF4D7A"/>
    <w:rsid w:val="00AF4F49"/>
    <w:rsid w:val="00AF551F"/>
    <w:rsid w:val="00AF573C"/>
    <w:rsid w:val="00AF5AAD"/>
    <w:rsid w:val="00AF6E08"/>
    <w:rsid w:val="00AF77C5"/>
    <w:rsid w:val="00AF7F06"/>
    <w:rsid w:val="00B008BE"/>
    <w:rsid w:val="00B00947"/>
    <w:rsid w:val="00B021C7"/>
    <w:rsid w:val="00B02C05"/>
    <w:rsid w:val="00B02D42"/>
    <w:rsid w:val="00B0353D"/>
    <w:rsid w:val="00B0378B"/>
    <w:rsid w:val="00B038E4"/>
    <w:rsid w:val="00B03B88"/>
    <w:rsid w:val="00B042D2"/>
    <w:rsid w:val="00B04C29"/>
    <w:rsid w:val="00B04F5A"/>
    <w:rsid w:val="00B052CF"/>
    <w:rsid w:val="00B06F3F"/>
    <w:rsid w:val="00B078CB"/>
    <w:rsid w:val="00B07BDE"/>
    <w:rsid w:val="00B07CD0"/>
    <w:rsid w:val="00B07DB9"/>
    <w:rsid w:val="00B1107F"/>
    <w:rsid w:val="00B1180A"/>
    <w:rsid w:val="00B11A18"/>
    <w:rsid w:val="00B11BD6"/>
    <w:rsid w:val="00B12064"/>
    <w:rsid w:val="00B12066"/>
    <w:rsid w:val="00B12441"/>
    <w:rsid w:val="00B12C28"/>
    <w:rsid w:val="00B1357C"/>
    <w:rsid w:val="00B13A01"/>
    <w:rsid w:val="00B13CB3"/>
    <w:rsid w:val="00B13D03"/>
    <w:rsid w:val="00B13D62"/>
    <w:rsid w:val="00B143FE"/>
    <w:rsid w:val="00B15415"/>
    <w:rsid w:val="00B15B90"/>
    <w:rsid w:val="00B164B0"/>
    <w:rsid w:val="00B1697C"/>
    <w:rsid w:val="00B1730C"/>
    <w:rsid w:val="00B17D98"/>
    <w:rsid w:val="00B20033"/>
    <w:rsid w:val="00B2005C"/>
    <w:rsid w:val="00B20922"/>
    <w:rsid w:val="00B20E7E"/>
    <w:rsid w:val="00B22679"/>
    <w:rsid w:val="00B23B17"/>
    <w:rsid w:val="00B2636E"/>
    <w:rsid w:val="00B278F2"/>
    <w:rsid w:val="00B27953"/>
    <w:rsid w:val="00B27A84"/>
    <w:rsid w:val="00B27D5A"/>
    <w:rsid w:val="00B3089C"/>
    <w:rsid w:val="00B310E0"/>
    <w:rsid w:val="00B31B42"/>
    <w:rsid w:val="00B31C59"/>
    <w:rsid w:val="00B321FF"/>
    <w:rsid w:val="00B326A3"/>
    <w:rsid w:val="00B33186"/>
    <w:rsid w:val="00B33996"/>
    <w:rsid w:val="00B33B86"/>
    <w:rsid w:val="00B34766"/>
    <w:rsid w:val="00B35CD1"/>
    <w:rsid w:val="00B35F28"/>
    <w:rsid w:val="00B3620B"/>
    <w:rsid w:val="00B36BEB"/>
    <w:rsid w:val="00B36CE8"/>
    <w:rsid w:val="00B3701A"/>
    <w:rsid w:val="00B3723B"/>
    <w:rsid w:val="00B377C1"/>
    <w:rsid w:val="00B40854"/>
    <w:rsid w:val="00B41169"/>
    <w:rsid w:val="00B414B9"/>
    <w:rsid w:val="00B41A07"/>
    <w:rsid w:val="00B42FA5"/>
    <w:rsid w:val="00B43343"/>
    <w:rsid w:val="00B43609"/>
    <w:rsid w:val="00B43D4A"/>
    <w:rsid w:val="00B44BC2"/>
    <w:rsid w:val="00B45EB1"/>
    <w:rsid w:val="00B4749C"/>
    <w:rsid w:val="00B47981"/>
    <w:rsid w:val="00B47B42"/>
    <w:rsid w:val="00B52085"/>
    <w:rsid w:val="00B52345"/>
    <w:rsid w:val="00B52612"/>
    <w:rsid w:val="00B52636"/>
    <w:rsid w:val="00B5301B"/>
    <w:rsid w:val="00B53115"/>
    <w:rsid w:val="00B539BF"/>
    <w:rsid w:val="00B53A42"/>
    <w:rsid w:val="00B53B1F"/>
    <w:rsid w:val="00B54C64"/>
    <w:rsid w:val="00B54E1A"/>
    <w:rsid w:val="00B55BD0"/>
    <w:rsid w:val="00B57698"/>
    <w:rsid w:val="00B60D42"/>
    <w:rsid w:val="00B610A4"/>
    <w:rsid w:val="00B61714"/>
    <w:rsid w:val="00B623F4"/>
    <w:rsid w:val="00B6267E"/>
    <w:rsid w:val="00B6342D"/>
    <w:rsid w:val="00B64A97"/>
    <w:rsid w:val="00B6537F"/>
    <w:rsid w:val="00B653B9"/>
    <w:rsid w:val="00B659C0"/>
    <w:rsid w:val="00B6650B"/>
    <w:rsid w:val="00B66870"/>
    <w:rsid w:val="00B707BB"/>
    <w:rsid w:val="00B71616"/>
    <w:rsid w:val="00B7218C"/>
    <w:rsid w:val="00B73491"/>
    <w:rsid w:val="00B73905"/>
    <w:rsid w:val="00B739DC"/>
    <w:rsid w:val="00B744DA"/>
    <w:rsid w:val="00B74E66"/>
    <w:rsid w:val="00B756A6"/>
    <w:rsid w:val="00B75CCC"/>
    <w:rsid w:val="00B76278"/>
    <w:rsid w:val="00B76521"/>
    <w:rsid w:val="00B76CC5"/>
    <w:rsid w:val="00B7712E"/>
    <w:rsid w:val="00B8071F"/>
    <w:rsid w:val="00B80FCB"/>
    <w:rsid w:val="00B812EA"/>
    <w:rsid w:val="00B81444"/>
    <w:rsid w:val="00B818C3"/>
    <w:rsid w:val="00B818C6"/>
    <w:rsid w:val="00B81B1F"/>
    <w:rsid w:val="00B81BDA"/>
    <w:rsid w:val="00B81DCB"/>
    <w:rsid w:val="00B83124"/>
    <w:rsid w:val="00B8343B"/>
    <w:rsid w:val="00B835E6"/>
    <w:rsid w:val="00B83A40"/>
    <w:rsid w:val="00B84052"/>
    <w:rsid w:val="00B85348"/>
    <w:rsid w:val="00B858CD"/>
    <w:rsid w:val="00B85B79"/>
    <w:rsid w:val="00B867E4"/>
    <w:rsid w:val="00B8787A"/>
    <w:rsid w:val="00B87B4D"/>
    <w:rsid w:val="00B87D36"/>
    <w:rsid w:val="00B90D6C"/>
    <w:rsid w:val="00B90DAE"/>
    <w:rsid w:val="00B9175C"/>
    <w:rsid w:val="00B92DBC"/>
    <w:rsid w:val="00B93230"/>
    <w:rsid w:val="00B933D8"/>
    <w:rsid w:val="00B93F59"/>
    <w:rsid w:val="00B94C0B"/>
    <w:rsid w:val="00B94DB7"/>
    <w:rsid w:val="00B95C22"/>
    <w:rsid w:val="00B96F28"/>
    <w:rsid w:val="00B97C17"/>
    <w:rsid w:val="00BA02F4"/>
    <w:rsid w:val="00BA0779"/>
    <w:rsid w:val="00BA359A"/>
    <w:rsid w:val="00BA3B31"/>
    <w:rsid w:val="00BA3B5A"/>
    <w:rsid w:val="00BA3DA1"/>
    <w:rsid w:val="00BA3E0C"/>
    <w:rsid w:val="00BA3E27"/>
    <w:rsid w:val="00BA468F"/>
    <w:rsid w:val="00BA5AEC"/>
    <w:rsid w:val="00BA6E32"/>
    <w:rsid w:val="00BA700C"/>
    <w:rsid w:val="00BA74BC"/>
    <w:rsid w:val="00BA770E"/>
    <w:rsid w:val="00BA7C0F"/>
    <w:rsid w:val="00BB0946"/>
    <w:rsid w:val="00BB11C8"/>
    <w:rsid w:val="00BB123F"/>
    <w:rsid w:val="00BB1E49"/>
    <w:rsid w:val="00BB216E"/>
    <w:rsid w:val="00BB35E1"/>
    <w:rsid w:val="00BB3C3B"/>
    <w:rsid w:val="00BB40E8"/>
    <w:rsid w:val="00BB4204"/>
    <w:rsid w:val="00BB4528"/>
    <w:rsid w:val="00BB4B2D"/>
    <w:rsid w:val="00BB4F66"/>
    <w:rsid w:val="00BB532D"/>
    <w:rsid w:val="00BB5AA5"/>
    <w:rsid w:val="00BB652B"/>
    <w:rsid w:val="00BB6E00"/>
    <w:rsid w:val="00BB778D"/>
    <w:rsid w:val="00BC0925"/>
    <w:rsid w:val="00BC1207"/>
    <w:rsid w:val="00BC19C0"/>
    <w:rsid w:val="00BC1EB0"/>
    <w:rsid w:val="00BC2040"/>
    <w:rsid w:val="00BC457D"/>
    <w:rsid w:val="00BC5365"/>
    <w:rsid w:val="00BC55F5"/>
    <w:rsid w:val="00BC70FD"/>
    <w:rsid w:val="00BC7317"/>
    <w:rsid w:val="00BD1D9C"/>
    <w:rsid w:val="00BD2CF4"/>
    <w:rsid w:val="00BD302B"/>
    <w:rsid w:val="00BD3046"/>
    <w:rsid w:val="00BD33FA"/>
    <w:rsid w:val="00BD366E"/>
    <w:rsid w:val="00BD36AE"/>
    <w:rsid w:val="00BD36CA"/>
    <w:rsid w:val="00BD3714"/>
    <w:rsid w:val="00BD447C"/>
    <w:rsid w:val="00BD6BB3"/>
    <w:rsid w:val="00BD790C"/>
    <w:rsid w:val="00BD7D64"/>
    <w:rsid w:val="00BE0B91"/>
    <w:rsid w:val="00BE129B"/>
    <w:rsid w:val="00BE17BC"/>
    <w:rsid w:val="00BE1D62"/>
    <w:rsid w:val="00BE2284"/>
    <w:rsid w:val="00BE3169"/>
    <w:rsid w:val="00BE3825"/>
    <w:rsid w:val="00BE3C8E"/>
    <w:rsid w:val="00BE3E17"/>
    <w:rsid w:val="00BE4225"/>
    <w:rsid w:val="00BE5359"/>
    <w:rsid w:val="00BE53D1"/>
    <w:rsid w:val="00BE6656"/>
    <w:rsid w:val="00BE7253"/>
    <w:rsid w:val="00BE76BD"/>
    <w:rsid w:val="00BF00C3"/>
    <w:rsid w:val="00BF01BC"/>
    <w:rsid w:val="00BF0963"/>
    <w:rsid w:val="00BF0DD9"/>
    <w:rsid w:val="00BF1909"/>
    <w:rsid w:val="00BF193B"/>
    <w:rsid w:val="00BF1F43"/>
    <w:rsid w:val="00BF2D5C"/>
    <w:rsid w:val="00BF2E72"/>
    <w:rsid w:val="00BF30F5"/>
    <w:rsid w:val="00BF3E04"/>
    <w:rsid w:val="00BF5C3E"/>
    <w:rsid w:val="00BF6332"/>
    <w:rsid w:val="00BF6AD6"/>
    <w:rsid w:val="00BF7F32"/>
    <w:rsid w:val="00C000CB"/>
    <w:rsid w:val="00C003B5"/>
    <w:rsid w:val="00C009C9"/>
    <w:rsid w:val="00C016D1"/>
    <w:rsid w:val="00C01B03"/>
    <w:rsid w:val="00C01B61"/>
    <w:rsid w:val="00C0217D"/>
    <w:rsid w:val="00C026BB"/>
    <w:rsid w:val="00C03080"/>
    <w:rsid w:val="00C04E06"/>
    <w:rsid w:val="00C0572B"/>
    <w:rsid w:val="00C07C7B"/>
    <w:rsid w:val="00C101EE"/>
    <w:rsid w:val="00C10674"/>
    <w:rsid w:val="00C1092B"/>
    <w:rsid w:val="00C10B69"/>
    <w:rsid w:val="00C10C68"/>
    <w:rsid w:val="00C111B2"/>
    <w:rsid w:val="00C14792"/>
    <w:rsid w:val="00C14ECB"/>
    <w:rsid w:val="00C1543B"/>
    <w:rsid w:val="00C15856"/>
    <w:rsid w:val="00C159EF"/>
    <w:rsid w:val="00C166E4"/>
    <w:rsid w:val="00C16721"/>
    <w:rsid w:val="00C16CBF"/>
    <w:rsid w:val="00C16F4E"/>
    <w:rsid w:val="00C17CC7"/>
    <w:rsid w:val="00C17D25"/>
    <w:rsid w:val="00C22780"/>
    <w:rsid w:val="00C2299B"/>
    <w:rsid w:val="00C22CCE"/>
    <w:rsid w:val="00C23458"/>
    <w:rsid w:val="00C235D9"/>
    <w:rsid w:val="00C24AA0"/>
    <w:rsid w:val="00C24C38"/>
    <w:rsid w:val="00C24DA9"/>
    <w:rsid w:val="00C25184"/>
    <w:rsid w:val="00C25891"/>
    <w:rsid w:val="00C2662E"/>
    <w:rsid w:val="00C26EE1"/>
    <w:rsid w:val="00C26FEA"/>
    <w:rsid w:val="00C2773B"/>
    <w:rsid w:val="00C27998"/>
    <w:rsid w:val="00C27C51"/>
    <w:rsid w:val="00C315D0"/>
    <w:rsid w:val="00C31D7B"/>
    <w:rsid w:val="00C324F3"/>
    <w:rsid w:val="00C329F8"/>
    <w:rsid w:val="00C33EC4"/>
    <w:rsid w:val="00C361E0"/>
    <w:rsid w:val="00C3677D"/>
    <w:rsid w:val="00C36816"/>
    <w:rsid w:val="00C36F88"/>
    <w:rsid w:val="00C3709A"/>
    <w:rsid w:val="00C373BA"/>
    <w:rsid w:val="00C401F1"/>
    <w:rsid w:val="00C4069D"/>
    <w:rsid w:val="00C41423"/>
    <w:rsid w:val="00C41E12"/>
    <w:rsid w:val="00C42396"/>
    <w:rsid w:val="00C42F63"/>
    <w:rsid w:val="00C436FE"/>
    <w:rsid w:val="00C43DBA"/>
    <w:rsid w:val="00C4551F"/>
    <w:rsid w:val="00C4562F"/>
    <w:rsid w:val="00C45756"/>
    <w:rsid w:val="00C458F9"/>
    <w:rsid w:val="00C46655"/>
    <w:rsid w:val="00C46708"/>
    <w:rsid w:val="00C46E3E"/>
    <w:rsid w:val="00C47394"/>
    <w:rsid w:val="00C47D87"/>
    <w:rsid w:val="00C47ED9"/>
    <w:rsid w:val="00C50888"/>
    <w:rsid w:val="00C50B68"/>
    <w:rsid w:val="00C5134D"/>
    <w:rsid w:val="00C518A3"/>
    <w:rsid w:val="00C5206D"/>
    <w:rsid w:val="00C5231F"/>
    <w:rsid w:val="00C52EF4"/>
    <w:rsid w:val="00C53605"/>
    <w:rsid w:val="00C53D08"/>
    <w:rsid w:val="00C54ACD"/>
    <w:rsid w:val="00C54ED2"/>
    <w:rsid w:val="00C5503D"/>
    <w:rsid w:val="00C5526C"/>
    <w:rsid w:val="00C55428"/>
    <w:rsid w:val="00C55467"/>
    <w:rsid w:val="00C555EC"/>
    <w:rsid w:val="00C55FC6"/>
    <w:rsid w:val="00C57723"/>
    <w:rsid w:val="00C57FEF"/>
    <w:rsid w:val="00C60C51"/>
    <w:rsid w:val="00C625BC"/>
    <w:rsid w:val="00C62E34"/>
    <w:rsid w:val="00C62FA7"/>
    <w:rsid w:val="00C63579"/>
    <w:rsid w:val="00C63CAD"/>
    <w:rsid w:val="00C64566"/>
    <w:rsid w:val="00C6513C"/>
    <w:rsid w:val="00C654FD"/>
    <w:rsid w:val="00C65608"/>
    <w:rsid w:val="00C66737"/>
    <w:rsid w:val="00C703D9"/>
    <w:rsid w:val="00C71442"/>
    <w:rsid w:val="00C7221E"/>
    <w:rsid w:val="00C72CE4"/>
    <w:rsid w:val="00C72CE9"/>
    <w:rsid w:val="00C74002"/>
    <w:rsid w:val="00C74101"/>
    <w:rsid w:val="00C74E93"/>
    <w:rsid w:val="00C74EF7"/>
    <w:rsid w:val="00C76A80"/>
    <w:rsid w:val="00C77B93"/>
    <w:rsid w:val="00C77C20"/>
    <w:rsid w:val="00C801AD"/>
    <w:rsid w:val="00C80740"/>
    <w:rsid w:val="00C80B42"/>
    <w:rsid w:val="00C825CE"/>
    <w:rsid w:val="00C82E36"/>
    <w:rsid w:val="00C837FE"/>
    <w:rsid w:val="00C83F82"/>
    <w:rsid w:val="00C84644"/>
    <w:rsid w:val="00C84C50"/>
    <w:rsid w:val="00C84FF7"/>
    <w:rsid w:val="00C8608D"/>
    <w:rsid w:val="00C8611B"/>
    <w:rsid w:val="00C865C9"/>
    <w:rsid w:val="00C868B1"/>
    <w:rsid w:val="00C86CFF"/>
    <w:rsid w:val="00C86F76"/>
    <w:rsid w:val="00C8792A"/>
    <w:rsid w:val="00C90B1D"/>
    <w:rsid w:val="00C90BEB"/>
    <w:rsid w:val="00C91D4B"/>
    <w:rsid w:val="00C91DC7"/>
    <w:rsid w:val="00C92238"/>
    <w:rsid w:val="00C92470"/>
    <w:rsid w:val="00C936FC"/>
    <w:rsid w:val="00C93700"/>
    <w:rsid w:val="00C93DAE"/>
    <w:rsid w:val="00C93E9C"/>
    <w:rsid w:val="00C94251"/>
    <w:rsid w:val="00C94815"/>
    <w:rsid w:val="00C94869"/>
    <w:rsid w:val="00C94D23"/>
    <w:rsid w:val="00C94E8F"/>
    <w:rsid w:val="00C9546F"/>
    <w:rsid w:val="00C95C6E"/>
    <w:rsid w:val="00C96978"/>
    <w:rsid w:val="00C973F2"/>
    <w:rsid w:val="00C97640"/>
    <w:rsid w:val="00C977CD"/>
    <w:rsid w:val="00CA061D"/>
    <w:rsid w:val="00CA0EDD"/>
    <w:rsid w:val="00CA2256"/>
    <w:rsid w:val="00CA3792"/>
    <w:rsid w:val="00CA387D"/>
    <w:rsid w:val="00CA3BA1"/>
    <w:rsid w:val="00CA4DEF"/>
    <w:rsid w:val="00CA51AF"/>
    <w:rsid w:val="00CA578A"/>
    <w:rsid w:val="00CA5B3B"/>
    <w:rsid w:val="00CA643B"/>
    <w:rsid w:val="00CA6CE2"/>
    <w:rsid w:val="00CB026F"/>
    <w:rsid w:val="00CB02C4"/>
    <w:rsid w:val="00CB2ADC"/>
    <w:rsid w:val="00CB2F92"/>
    <w:rsid w:val="00CB31B1"/>
    <w:rsid w:val="00CB3BD1"/>
    <w:rsid w:val="00CB3F8D"/>
    <w:rsid w:val="00CB522E"/>
    <w:rsid w:val="00CB54CB"/>
    <w:rsid w:val="00CB5591"/>
    <w:rsid w:val="00CB575D"/>
    <w:rsid w:val="00CB64A3"/>
    <w:rsid w:val="00CB78BB"/>
    <w:rsid w:val="00CC171C"/>
    <w:rsid w:val="00CC1925"/>
    <w:rsid w:val="00CC31A6"/>
    <w:rsid w:val="00CC329D"/>
    <w:rsid w:val="00CC35F5"/>
    <w:rsid w:val="00CC3C7C"/>
    <w:rsid w:val="00CC5AF1"/>
    <w:rsid w:val="00CC5B0E"/>
    <w:rsid w:val="00CC7329"/>
    <w:rsid w:val="00CC7BEC"/>
    <w:rsid w:val="00CD1494"/>
    <w:rsid w:val="00CD2CE1"/>
    <w:rsid w:val="00CD4BC6"/>
    <w:rsid w:val="00CD52BF"/>
    <w:rsid w:val="00CD69F9"/>
    <w:rsid w:val="00CD785A"/>
    <w:rsid w:val="00CE0632"/>
    <w:rsid w:val="00CE0A0E"/>
    <w:rsid w:val="00CE0C6B"/>
    <w:rsid w:val="00CE10D5"/>
    <w:rsid w:val="00CE1B27"/>
    <w:rsid w:val="00CE1E3E"/>
    <w:rsid w:val="00CE2CEF"/>
    <w:rsid w:val="00CE54EA"/>
    <w:rsid w:val="00CE6167"/>
    <w:rsid w:val="00CE61AD"/>
    <w:rsid w:val="00CE641D"/>
    <w:rsid w:val="00CE70A6"/>
    <w:rsid w:val="00CE719B"/>
    <w:rsid w:val="00CF051F"/>
    <w:rsid w:val="00CF1267"/>
    <w:rsid w:val="00CF1FFF"/>
    <w:rsid w:val="00CF2582"/>
    <w:rsid w:val="00CF289E"/>
    <w:rsid w:val="00CF2923"/>
    <w:rsid w:val="00CF39AD"/>
    <w:rsid w:val="00CF5548"/>
    <w:rsid w:val="00CF557F"/>
    <w:rsid w:val="00CF5B14"/>
    <w:rsid w:val="00CF6671"/>
    <w:rsid w:val="00CF6E01"/>
    <w:rsid w:val="00CF7238"/>
    <w:rsid w:val="00CF7244"/>
    <w:rsid w:val="00D005FE"/>
    <w:rsid w:val="00D0062B"/>
    <w:rsid w:val="00D01391"/>
    <w:rsid w:val="00D0180C"/>
    <w:rsid w:val="00D02057"/>
    <w:rsid w:val="00D0211A"/>
    <w:rsid w:val="00D02243"/>
    <w:rsid w:val="00D026EB"/>
    <w:rsid w:val="00D02851"/>
    <w:rsid w:val="00D03565"/>
    <w:rsid w:val="00D03EC5"/>
    <w:rsid w:val="00D0410A"/>
    <w:rsid w:val="00D045D4"/>
    <w:rsid w:val="00D04B8B"/>
    <w:rsid w:val="00D054DE"/>
    <w:rsid w:val="00D0662D"/>
    <w:rsid w:val="00D0675C"/>
    <w:rsid w:val="00D07A29"/>
    <w:rsid w:val="00D07DAD"/>
    <w:rsid w:val="00D10719"/>
    <w:rsid w:val="00D109D4"/>
    <w:rsid w:val="00D10D66"/>
    <w:rsid w:val="00D1161B"/>
    <w:rsid w:val="00D11EBA"/>
    <w:rsid w:val="00D1242C"/>
    <w:rsid w:val="00D12AC5"/>
    <w:rsid w:val="00D13321"/>
    <w:rsid w:val="00D1414E"/>
    <w:rsid w:val="00D144CE"/>
    <w:rsid w:val="00D15B1A"/>
    <w:rsid w:val="00D15E40"/>
    <w:rsid w:val="00D1724C"/>
    <w:rsid w:val="00D17477"/>
    <w:rsid w:val="00D179E6"/>
    <w:rsid w:val="00D17EFB"/>
    <w:rsid w:val="00D2024B"/>
    <w:rsid w:val="00D20BE0"/>
    <w:rsid w:val="00D22AE7"/>
    <w:rsid w:val="00D24880"/>
    <w:rsid w:val="00D254F1"/>
    <w:rsid w:val="00D256F5"/>
    <w:rsid w:val="00D2575C"/>
    <w:rsid w:val="00D2581A"/>
    <w:rsid w:val="00D26B1D"/>
    <w:rsid w:val="00D272D7"/>
    <w:rsid w:val="00D30096"/>
    <w:rsid w:val="00D308E3"/>
    <w:rsid w:val="00D30D0C"/>
    <w:rsid w:val="00D30D2D"/>
    <w:rsid w:val="00D32890"/>
    <w:rsid w:val="00D33CF7"/>
    <w:rsid w:val="00D33DFD"/>
    <w:rsid w:val="00D34701"/>
    <w:rsid w:val="00D347C1"/>
    <w:rsid w:val="00D34A54"/>
    <w:rsid w:val="00D34E00"/>
    <w:rsid w:val="00D3520D"/>
    <w:rsid w:val="00D363DA"/>
    <w:rsid w:val="00D365EE"/>
    <w:rsid w:val="00D36762"/>
    <w:rsid w:val="00D36DDB"/>
    <w:rsid w:val="00D40349"/>
    <w:rsid w:val="00D40396"/>
    <w:rsid w:val="00D41984"/>
    <w:rsid w:val="00D42623"/>
    <w:rsid w:val="00D42ECD"/>
    <w:rsid w:val="00D434FA"/>
    <w:rsid w:val="00D4419A"/>
    <w:rsid w:val="00D458DA"/>
    <w:rsid w:val="00D45CBF"/>
    <w:rsid w:val="00D45CCA"/>
    <w:rsid w:val="00D45F77"/>
    <w:rsid w:val="00D46232"/>
    <w:rsid w:val="00D4632D"/>
    <w:rsid w:val="00D469FC"/>
    <w:rsid w:val="00D46D2A"/>
    <w:rsid w:val="00D475F5"/>
    <w:rsid w:val="00D4762C"/>
    <w:rsid w:val="00D501DB"/>
    <w:rsid w:val="00D51AC5"/>
    <w:rsid w:val="00D5302E"/>
    <w:rsid w:val="00D53745"/>
    <w:rsid w:val="00D540E8"/>
    <w:rsid w:val="00D54643"/>
    <w:rsid w:val="00D54DC8"/>
    <w:rsid w:val="00D55B80"/>
    <w:rsid w:val="00D5661A"/>
    <w:rsid w:val="00D57C12"/>
    <w:rsid w:val="00D60A50"/>
    <w:rsid w:val="00D60A7E"/>
    <w:rsid w:val="00D60BCC"/>
    <w:rsid w:val="00D637EA"/>
    <w:rsid w:val="00D64252"/>
    <w:rsid w:val="00D658F1"/>
    <w:rsid w:val="00D65943"/>
    <w:rsid w:val="00D65A21"/>
    <w:rsid w:val="00D6627C"/>
    <w:rsid w:val="00D671E5"/>
    <w:rsid w:val="00D6736D"/>
    <w:rsid w:val="00D675C1"/>
    <w:rsid w:val="00D67F1E"/>
    <w:rsid w:val="00D67FAB"/>
    <w:rsid w:val="00D70B54"/>
    <w:rsid w:val="00D721E9"/>
    <w:rsid w:val="00D72436"/>
    <w:rsid w:val="00D726D3"/>
    <w:rsid w:val="00D729F7"/>
    <w:rsid w:val="00D737EF"/>
    <w:rsid w:val="00D739D4"/>
    <w:rsid w:val="00D74001"/>
    <w:rsid w:val="00D7439E"/>
    <w:rsid w:val="00D74D00"/>
    <w:rsid w:val="00D7507E"/>
    <w:rsid w:val="00D75164"/>
    <w:rsid w:val="00D75EF8"/>
    <w:rsid w:val="00D76AF0"/>
    <w:rsid w:val="00D76BD7"/>
    <w:rsid w:val="00D76D28"/>
    <w:rsid w:val="00D76D2A"/>
    <w:rsid w:val="00D77927"/>
    <w:rsid w:val="00D77E52"/>
    <w:rsid w:val="00D806E4"/>
    <w:rsid w:val="00D81802"/>
    <w:rsid w:val="00D81976"/>
    <w:rsid w:val="00D81A7E"/>
    <w:rsid w:val="00D826C8"/>
    <w:rsid w:val="00D828BE"/>
    <w:rsid w:val="00D832F0"/>
    <w:rsid w:val="00D83410"/>
    <w:rsid w:val="00D849D1"/>
    <w:rsid w:val="00D84B56"/>
    <w:rsid w:val="00D84F70"/>
    <w:rsid w:val="00D853BA"/>
    <w:rsid w:val="00D855CF"/>
    <w:rsid w:val="00D8562E"/>
    <w:rsid w:val="00D859E6"/>
    <w:rsid w:val="00D85F5A"/>
    <w:rsid w:val="00D8636C"/>
    <w:rsid w:val="00D8672B"/>
    <w:rsid w:val="00D87C95"/>
    <w:rsid w:val="00D90849"/>
    <w:rsid w:val="00D919FD"/>
    <w:rsid w:val="00D92233"/>
    <w:rsid w:val="00D924C7"/>
    <w:rsid w:val="00D92881"/>
    <w:rsid w:val="00D92AA2"/>
    <w:rsid w:val="00D92BB6"/>
    <w:rsid w:val="00D93704"/>
    <w:rsid w:val="00D93A98"/>
    <w:rsid w:val="00D93CFC"/>
    <w:rsid w:val="00D963A7"/>
    <w:rsid w:val="00D96921"/>
    <w:rsid w:val="00D977B8"/>
    <w:rsid w:val="00D97DCC"/>
    <w:rsid w:val="00D97DF2"/>
    <w:rsid w:val="00DA0DE8"/>
    <w:rsid w:val="00DA18AD"/>
    <w:rsid w:val="00DA18F0"/>
    <w:rsid w:val="00DA199B"/>
    <w:rsid w:val="00DA2D05"/>
    <w:rsid w:val="00DA3894"/>
    <w:rsid w:val="00DA45AE"/>
    <w:rsid w:val="00DA46AD"/>
    <w:rsid w:val="00DA4D12"/>
    <w:rsid w:val="00DA52B0"/>
    <w:rsid w:val="00DA533C"/>
    <w:rsid w:val="00DA5CE0"/>
    <w:rsid w:val="00DA5EEC"/>
    <w:rsid w:val="00DA764A"/>
    <w:rsid w:val="00DB086C"/>
    <w:rsid w:val="00DB1DE2"/>
    <w:rsid w:val="00DB2074"/>
    <w:rsid w:val="00DB2082"/>
    <w:rsid w:val="00DB2644"/>
    <w:rsid w:val="00DB2CEE"/>
    <w:rsid w:val="00DB3B65"/>
    <w:rsid w:val="00DB3EC1"/>
    <w:rsid w:val="00DB3F6E"/>
    <w:rsid w:val="00DB40E7"/>
    <w:rsid w:val="00DB60FF"/>
    <w:rsid w:val="00DB6927"/>
    <w:rsid w:val="00DB6B4F"/>
    <w:rsid w:val="00DB7367"/>
    <w:rsid w:val="00DB75EE"/>
    <w:rsid w:val="00DC0B43"/>
    <w:rsid w:val="00DC1085"/>
    <w:rsid w:val="00DC1695"/>
    <w:rsid w:val="00DC1A3B"/>
    <w:rsid w:val="00DC1F55"/>
    <w:rsid w:val="00DC2827"/>
    <w:rsid w:val="00DC3C05"/>
    <w:rsid w:val="00DC3C43"/>
    <w:rsid w:val="00DC3D10"/>
    <w:rsid w:val="00DC404B"/>
    <w:rsid w:val="00DC4B0D"/>
    <w:rsid w:val="00DC4CA5"/>
    <w:rsid w:val="00DC504C"/>
    <w:rsid w:val="00DC5220"/>
    <w:rsid w:val="00DC5253"/>
    <w:rsid w:val="00DC55AD"/>
    <w:rsid w:val="00DC6852"/>
    <w:rsid w:val="00DC6F79"/>
    <w:rsid w:val="00DC74B3"/>
    <w:rsid w:val="00DD0510"/>
    <w:rsid w:val="00DD1A0C"/>
    <w:rsid w:val="00DD1F66"/>
    <w:rsid w:val="00DD2BDC"/>
    <w:rsid w:val="00DD44B4"/>
    <w:rsid w:val="00DD5099"/>
    <w:rsid w:val="00DD5315"/>
    <w:rsid w:val="00DD60A1"/>
    <w:rsid w:val="00DD62A2"/>
    <w:rsid w:val="00DD66D2"/>
    <w:rsid w:val="00DD6FAC"/>
    <w:rsid w:val="00DD7088"/>
    <w:rsid w:val="00DD7B1F"/>
    <w:rsid w:val="00DE0D50"/>
    <w:rsid w:val="00DE261A"/>
    <w:rsid w:val="00DE3BE3"/>
    <w:rsid w:val="00DE4AE1"/>
    <w:rsid w:val="00DE4D4A"/>
    <w:rsid w:val="00DE4F94"/>
    <w:rsid w:val="00DE5304"/>
    <w:rsid w:val="00DE561B"/>
    <w:rsid w:val="00DE66BE"/>
    <w:rsid w:val="00DE6F4B"/>
    <w:rsid w:val="00DF03DB"/>
    <w:rsid w:val="00DF0F87"/>
    <w:rsid w:val="00DF1263"/>
    <w:rsid w:val="00DF1BD0"/>
    <w:rsid w:val="00DF30E7"/>
    <w:rsid w:val="00DF31E8"/>
    <w:rsid w:val="00DF457F"/>
    <w:rsid w:val="00DF464E"/>
    <w:rsid w:val="00DF5480"/>
    <w:rsid w:val="00DF5488"/>
    <w:rsid w:val="00DF5842"/>
    <w:rsid w:val="00DF6AEF"/>
    <w:rsid w:val="00DF7506"/>
    <w:rsid w:val="00DF7AE0"/>
    <w:rsid w:val="00E000B4"/>
    <w:rsid w:val="00E00582"/>
    <w:rsid w:val="00E00746"/>
    <w:rsid w:val="00E00D70"/>
    <w:rsid w:val="00E010BA"/>
    <w:rsid w:val="00E014AE"/>
    <w:rsid w:val="00E01744"/>
    <w:rsid w:val="00E01ACF"/>
    <w:rsid w:val="00E01C06"/>
    <w:rsid w:val="00E01C34"/>
    <w:rsid w:val="00E0239D"/>
    <w:rsid w:val="00E02929"/>
    <w:rsid w:val="00E02E0B"/>
    <w:rsid w:val="00E03724"/>
    <w:rsid w:val="00E04023"/>
    <w:rsid w:val="00E040A0"/>
    <w:rsid w:val="00E0438C"/>
    <w:rsid w:val="00E049FB"/>
    <w:rsid w:val="00E04D39"/>
    <w:rsid w:val="00E05E1F"/>
    <w:rsid w:val="00E06166"/>
    <w:rsid w:val="00E06773"/>
    <w:rsid w:val="00E06C01"/>
    <w:rsid w:val="00E06D01"/>
    <w:rsid w:val="00E10255"/>
    <w:rsid w:val="00E108CA"/>
    <w:rsid w:val="00E10A4E"/>
    <w:rsid w:val="00E10C3C"/>
    <w:rsid w:val="00E10DBC"/>
    <w:rsid w:val="00E11507"/>
    <w:rsid w:val="00E11D52"/>
    <w:rsid w:val="00E12065"/>
    <w:rsid w:val="00E13156"/>
    <w:rsid w:val="00E13159"/>
    <w:rsid w:val="00E140ED"/>
    <w:rsid w:val="00E14149"/>
    <w:rsid w:val="00E17069"/>
    <w:rsid w:val="00E203DB"/>
    <w:rsid w:val="00E2075B"/>
    <w:rsid w:val="00E20F0A"/>
    <w:rsid w:val="00E21157"/>
    <w:rsid w:val="00E21B05"/>
    <w:rsid w:val="00E21F03"/>
    <w:rsid w:val="00E22065"/>
    <w:rsid w:val="00E23D29"/>
    <w:rsid w:val="00E24EE8"/>
    <w:rsid w:val="00E2524F"/>
    <w:rsid w:val="00E25605"/>
    <w:rsid w:val="00E25B3F"/>
    <w:rsid w:val="00E26A25"/>
    <w:rsid w:val="00E26CB5"/>
    <w:rsid w:val="00E27858"/>
    <w:rsid w:val="00E27C0C"/>
    <w:rsid w:val="00E3087C"/>
    <w:rsid w:val="00E311C5"/>
    <w:rsid w:val="00E31B46"/>
    <w:rsid w:val="00E3263A"/>
    <w:rsid w:val="00E32CB0"/>
    <w:rsid w:val="00E341FD"/>
    <w:rsid w:val="00E349F3"/>
    <w:rsid w:val="00E3516A"/>
    <w:rsid w:val="00E35483"/>
    <w:rsid w:val="00E35AA5"/>
    <w:rsid w:val="00E36217"/>
    <w:rsid w:val="00E36A8A"/>
    <w:rsid w:val="00E36D12"/>
    <w:rsid w:val="00E42728"/>
    <w:rsid w:val="00E42E8B"/>
    <w:rsid w:val="00E4306F"/>
    <w:rsid w:val="00E43481"/>
    <w:rsid w:val="00E43BE4"/>
    <w:rsid w:val="00E43C16"/>
    <w:rsid w:val="00E44485"/>
    <w:rsid w:val="00E4511A"/>
    <w:rsid w:val="00E455E7"/>
    <w:rsid w:val="00E45791"/>
    <w:rsid w:val="00E461A3"/>
    <w:rsid w:val="00E46D08"/>
    <w:rsid w:val="00E46D7B"/>
    <w:rsid w:val="00E47834"/>
    <w:rsid w:val="00E5042A"/>
    <w:rsid w:val="00E50A09"/>
    <w:rsid w:val="00E51AE3"/>
    <w:rsid w:val="00E51E5F"/>
    <w:rsid w:val="00E520A2"/>
    <w:rsid w:val="00E52EEF"/>
    <w:rsid w:val="00E54C5C"/>
    <w:rsid w:val="00E55315"/>
    <w:rsid w:val="00E55A0A"/>
    <w:rsid w:val="00E55BA5"/>
    <w:rsid w:val="00E55DCB"/>
    <w:rsid w:val="00E56736"/>
    <w:rsid w:val="00E56FB1"/>
    <w:rsid w:val="00E57A94"/>
    <w:rsid w:val="00E60D24"/>
    <w:rsid w:val="00E61E18"/>
    <w:rsid w:val="00E6211A"/>
    <w:rsid w:val="00E6228B"/>
    <w:rsid w:val="00E62630"/>
    <w:rsid w:val="00E6453A"/>
    <w:rsid w:val="00E646A4"/>
    <w:rsid w:val="00E662ED"/>
    <w:rsid w:val="00E666B5"/>
    <w:rsid w:val="00E666ED"/>
    <w:rsid w:val="00E66FA6"/>
    <w:rsid w:val="00E67C75"/>
    <w:rsid w:val="00E70DDD"/>
    <w:rsid w:val="00E7129C"/>
    <w:rsid w:val="00E718E3"/>
    <w:rsid w:val="00E72598"/>
    <w:rsid w:val="00E74B84"/>
    <w:rsid w:val="00E7541C"/>
    <w:rsid w:val="00E75557"/>
    <w:rsid w:val="00E7566D"/>
    <w:rsid w:val="00E75E99"/>
    <w:rsid w:val="00E7691E"/>
    <w:rsid w:val="00E76A92"/>
    <w:rsid w:val="00E777EF"/>
    <w:rsid w:val="00E77A01"/>
    <w:rsid w:val="00E8038B"/>
    <w:rsid w:val="00E80C1C"/>
    <w:rsid w:val="00E8101A"/>
    <w:rsid w:val="00E81540"/>
    <w:rsid w:val="00E815FC"/>
    <w:rsid w:val="00E82423"/>
    <w:rsid w:val="00E827E0"/>
    <w:rsid w:val="00E82BFB"/>
    <w:rsid w:val="00E8385C"/>
    <w:rsid w:val="00E8460C"/>
    <w:rsid w:val="00E84D0B"/>
    <w:rsid w:val="00E84F16"/>
    <w:rsid w:val="00E8619C"/>
    <w:rsid w:val="00E86C7D"/>
    <w:rsid w:val="00E87465"/>
    <w:rsid w:val="00E8798F"/>
    <w:rsid w:val="00E9009C"/>
    <w:rsid w:val="00E90F0A"/>
    <w:rsid w:val="00E92421"/>
    <w:rsid w:val="00E9674B"/>
    <w:rsid w:val="00E96D0A"/>
    <w:rsid w:val="00E96DA2"/>
    <w:rsid w:val="00EA051B"/>
    <w:rsid w:val="00EA07BB"/>
    <w:rsid w:val="00EA1F1C"/>
    <w:rsid w:val="00EA1F9C"/>
    <w:rsid w:val="00EA25A3"/>
    <w:rsid w:val="00EA3357"/>
    <w:rsid w:val="00EA3399"/>
    <w:rsid w:val="00EA4393"/>
    <w:rsid w:val="00EA469D"/>
    <w:rsid w:val="00EA4908"/>
    <w:rsid w:val="00EA4D35"/>
    <w:rsid w:val="00EA5567"/>
    <w:rsid w:val="00EA6408"/>
    <w:rsid w:val="00EA6650"/>
    <w:rsid w:val="00EA6908"/>
    <w:rsid w:val="00EA6BEA"/>
    <w:rsid w:val="00EA6ED1"/>
    <w:rsid w:val="00EA6EEE"/>
    <w:rsid w:val="00EA7B6A"/>
    <w:rsid w:val="00EB009C"/>
    <w:rsid w:val="00EB0412"/>
    <w:rsid w:val="00EB059E"/>
    <w:rsid w:val="00EB0C86"/>
    <w:rsid w:val="00EB1A55"/>
    <w:rsid w:val="00EB1E35"/>
    <w:rsid w:val="00EB2487"/>
    <w:rsid w:val="00EB2702"/>
    <w:rsid w:val="00EB42AA"/>
    <w:rsid w:val="00EB5F81"/>
    <w:rsid w:val="00EB63B8"/>
    <w:rsid w:val="00EB708B"/>
    <w:rsid w:val="00EB71DE"/>
    <w:rsid w:val="00EB7A26"/>
    <w:rsid w:val="00EB7CE0"/>
    <w:rsid w:val="00EC017E"/>
    <w:rsid w:val="00EC046E"/>
    <w:rsid w:val="00EC09A1"/>
    <w:rsid w:val="00EC12F9"/>
    <w:rsid w:val="00EC17B1"/>
    <w:rsid w:val="00EC2350"/>
    <w:rsid w:val="00EC28F0"/>
    <w:rsid w:val="00EC2E69"/>
    <w:rsid w:val="00EC3279"/>
    <w:rsid w:val="00EC41D0"/>
    <w:rsid w:val="00EC64AC"/>
    <w:rsid w:val="00EC7A70"/>
    <w:rsid w:val="00EC7D4E"/>
    <w:rsid w:val="00ED1381"/>
    <w:rsid w:val="00ED1E37"/>
    <w:rsid w:val="00ED215F"/>
    <w:rsid w:val="00ED2753"/>
    <w:rsid w:val="00ED2B21"/>
    <w:rsid w:val="00ED3469"/>
    <w:rsid w:val="00ED34B0"/>
    <w:rsid w:val="00ED4345"/>
    <w:rsid w:val="00ED5172"/>
    <w:rsid w:val="00ED623C"/>
    <w:rsid w:val="00ED6B45"/>
    <w:rsid w:val="00ED7596"/>
    <w:rsid w:val="00ED7E87"/>
    <w:rsid w:val="00ED7FC6"/>
    <w:rsid w:val="00EE00CE"/>
    <w:rsid w:val="00EE0680"/>
    <w:rsid w:val="00EE0A68"/>
    <w:rsid w:val="00EE0E9E"/>
    <w:rsid w:val="00EE1DE8"/>
    <w:rsid w:val="00EE273F"/>
    <w:rsid w:val="00EE2C79"/>
    <w:rsid w:val="00EE3E25"/>
    <w:rsid w:val="00EE52D0"/>
    <w:rsid w:val="00EE60C3"/>
    <w:rsid w:val="00EE6BCC"/>
    <w:rsid w:val="00EE7667"/>
    <w:rsid w:val="00EF0712"/>
    <w:rsid w:val="00EF17F1"/>
    <w:rsid w:val="00EF2660"/>
    <w:rsid w:val="00EF3525"/>
    <w:rsid w:val="00EF3560"/>
    <w:rsid w:val="00EF4236"/>
    <w:rsid w:val="00EF5A91"/>
    <w:rsid w:val="00EF6502"/>
    <w:rsid w:val="00EF6B45"/>
    <w:rsid w:val="00EF6D20"/>
    <w:rsid w:val="00EF7307"/>
    <w:rsid w:val="00EF7ADC"/>
    <w:rsid w:val="00EF7AFE"/>
    <w:rsid w:val="00F00E95"/>
    <w:rsid w:val="00F010B8"/>
    <w:rsid w:val="00F0209F"/>
    <w:rsid w:val="00F03747"/>
    <w:rsid w:val="00F03BC4"/>
    <w:rsid w:val="00F0403F"/>
    <w:rsid w:val="00F0414C"/>
    <w:rsid w:val="00F04DCB"/>
    <w:rsid w:val="00F059D0"/>
    <w:rsid w:val="00F06782"/>
    <w:rsid w:val="00F067D0"/>
    <w:rsid w:val="00F06B4A"/>
    <w:rsid w:val="00F0702C"/>
    <w:rsid w:val="00F0741B"/>
    <w:rsid w:val="00F102A2"/>
    <w:rsid w:val="00F10BB3"/>
    <w:rsid w:val="00F10E50"/>
    <w:rsid w:val="00F10F90"/>
    <w:rsid w:val="00F1113B"/>
    <w:rsid w:val="00F117E9"/>
    <w:rsid w:val="00F12150"/>
    <w:rsid w:val="00F1298C"/>
    <w:rsid w:val="00F1389D"/>
    <w:rsid w:val="00F13EAD"/>
    <w:rsid w:val="00F1436F"/>
    <w:rsid w:val="00F149A3"/>
    <w:rsid w:val="00F1594E"/>
    <w:rsid w:val="00F1604F"/>
    <w:rsid w:val="00F16B48"/>
    <w:rsid w:val="00F1723A"/>
    <w:rsid w:val="00F1753B"/>
    <w:rsid w:val="00F178AA"/>
    <w:rsid w:val="00F20DB2"/>
    <w:rsid w:val="00F2143F"/>
    <w:rsid w:val="00F22E70"/>
    <w:rsid w:val="00F2319B"/>
    <w:rsid w:val="00F232A9"/>
    <w:rsid w:val="00F24076"/>
    <w:rsid w:val="00F24EAA"/>
    <w:rsid w:val="00F272D0"/>
    <w:rsid w:val="00F27583"/>
    <w:rsid w:val="00F3094D"/>
    <w:rsid w:val="00F311A9"/>
    <w:rsid w:val="00F31B59"/>
    <w:rsid w:val="00F31E69"/>
    <w:rsid w:val="00F32202"/>
    <w:rsid w:val="00F33EF6"/>
    <w:rsid w:val="00F3451F"/>
    <w:rsid w:val="00F34894"/>
    <w:rsid w:val="00F35441"/>
    <w:rsid w:val="00F356D6"/>
    <w:rsid w:val="00F35749"/>
    <w:rsid w:val="00F37818"/>
    <w:rsid w:val="00F37CAD"/>
    <w:rsid w:val="00F415D9"/>
    <w:rsid w:val="00F41A2F"/>
    <w:rsid w:val="00F42EA4"/>
    <w:rsid w:val="00F42F8D"/>
    <w:rsid w:val="00F4389F"/>
    <w:rsid w:val="00F44507"/>
    <w:rsid w:val="00F4515C"/>
    <w:rsid w:val="00F4660B"/>
    <w:rsid w:val="00F47C68"/>
    <w:rsid w:val="00F51640"/>
    <w:rsid w:val="00F51825"/>
    <w:rsid w:val="00F51DD4"/>
    <w:rsid w:val="00F522C3"/>
    <w:rsid w:val="00F52621"/>
    <w:rsid w:val="00F5310A"/>
    <w:rsid w:val="00F5329D"/>
    <w:rsid w:val="00F532DD"/>
    <w:rsid w:val="00F54D40"/>
    <w:rsid w:val="00F5533B"/>
    <w:rsid w:val="00F553ED"/>
    <w:rsid w:val="00F55757"/>
    <w:rsid w:val="00F57775"/>
    <w:rsid w:val="00F608E1"/>
    <w:rsid w:val="00F614A3"/>
    <w:rsid w:val="00F62317"/>
    <w:rsid w:val="00F62F94"/>
    <w:rsid w:val="00F63966"/>
    <w:rsid w:val="00F6469C"/>
    <w:rsid w:val="00F664EB"/>
    <w:rsid w:val="00F66E5A"/>
    <w:rsid w:val="00F67BC3"/>
    <w:rsid w:val="00F67D0E"/>
    <w:rsid w:val="00F67F96"/>
    <w:rsid w:val="00F700E8"/>
    <w:rsid w:val="00F708BB"/>
    <w:rsid w:val="00F71489"/>
    <w:rsid w:val="00F718CA"/>
    <w:rsid w:val="00F72088"/>
    <w:rsid w:val="00F72AE6"/>
    <w:rsid w:val="00F732F2"/>
    <w:rsid w:val="00F733ED"/>
    <w:rsid w:val="00F73E7F"/>
    <w:rsid w:val="00F7431F"/>
    <w:rsid w:val="00F74803"/>
    <w:rsid w:val="00F74DE6"/>
    <w:rsid w:val="00F75010"/>
    <w:rsid w:val="00F765A1"/>
    <w:rsid w:val="00F77A8D"/>
    <w:rsid w:val="00F80225"/>
    <w:rsid w:val="00F80974"/>
    <w:rsid w:val="00F81C5D"/>
    <w:rsid w:val="00F81FCD"/>
    <w:rsid w:val="00F827E7"/>
    <w:rsid w:val="00F8302B"/>
    <w:rsid w:val="00F84607"/>
    <w:rsid w:val="00F84DB9"/>
    <w:rsid w:val="00F85CA6"/>
    <w:rsid w:val="00F85FB0"/>
    <w:rsid w:val="00F86246"/>
    <w:rsid w:val="00F870F1"/>
    <w:rsid w:val="00F87610"/>
    <w:rsid w:val="00F901EA"/>
    <w:rsid w:val="00F91734"/>
    <w:rsid w:val="00F925CB"/>
    <w:rsid w:val="00F929F6"/>
    <w:rsid w:val="00F92AF7"/>
    <w:rsid w:val="00F9306D"/>
    <w:rsid w:val="00F93830"/>
    <w:rsid w:val="00F94B29"/>
    <w:rsid w:val="00F94C5A"/>
    <w:rsid w:val="00F95521"/>
    <w:rsid w:val="00F95734"/>
    <w:rsid w:val="00F95A61"/>
    <w:rsid w:val="00F969C6"/>
    <w:rsid w:val="00F97CBC"/>
    <w:rsid w:val="00FA196C"/>
    <w:rsid w:val="00FA2BD8"/>
    <w:rsid w:val="00FA2E05"/>
    <w:rsid w:val="00FA3676"/>
    <w:rsid w:val="00FA51B5"/>
    <w:rsid w:val="00FA60C9"/>
    <w:rsid w:val="00FA6D15"/>
    <w:rsid w:val="00FA7932"/>
    <w:rsid w:val="00FB04E0"/>
    <w:rsid w:val="00FB055E"/>
    <w:rsid w:val="00FB0598"/>
    <w:rsid w:val="00FB1073"/>
    <w:rsid w:val="00FB1243"/>
    <w:rsid w:val="00FB15C5"/>
    <w:rsid w:val="00FB20BF"/>
    <w:rsid w:val="00FB24DE"/>
    <w:rsid w:val="00FB2DC0"/>
    <w:rsid w:val="00FB3017"/>
    <w:rsid w:val="00FB3955"/>
    <w:rsid w:val="00FB40DC"/>
    <w:rsid w:val="00FB4971"/>
    <w:rsid w:val="00FB59E1"/>
    <w:rsid w:val="00FB5AFB"/>
    <w:rsid w:val="00FB6071"/>
    <w:rsid w:val="00FB6B79"/>
    <w:rsid w:val="00FB6F8A"/>
    <w:rsid w:val="00FB766D"/>
    <w:rsid w:val="00FC12DB"/>
    <w:rsid w:val="00FC1D62"/>
    <w:rsid w:val="00FC2980"/>
    <w:rsid w:val="00FC3368"/>
    <w:rsid w:val="00FC35D5"/>
    <w:rsid w:val="00FC3B42"/>
    <w:rsid w:val="00FC4284"/>
    <w:rsid w:val="00FC48AC"/>
    <w:rsid w:val="00FC5D9F"/>
    <w:rsid w:val="00FC6511"/>
    <w:rsid w:val="00FC7A13"/>
    <w:rsid w:val="00FC7B45"/>
    <w:rsid w:val="00FC7DE3"/>
    <w:rsid w:val="00FD01D2"/>
    <w:rsid w:val="00FD07AE"/>
    <w:rsid w:val="00FD1F6B"/>
    <w:rsid w:val="00FD20E6"/>
    <w:rsid w:val="00FD39B0"/>
    <w:rsid w:val="00FD4224"/>
    <w:rsid w:val="00FD45EA"/>
    <w:rsid w:val="00FD46D3"/>
    <w:rsid w:val="00FD4AE9"/>
    <w:rsid w:val="00FD4B7E"/>
    <w:rsid w:val="00FD6058"/>
    <w:rsid w:val="00FD6523"/>
    <w:rsid w:val="00FD6538"/>
    <w:rsid w:val="00FD7040"/>
    <w:rsid w:val="00FD71C0"/>
    <w:rsid w:val="00FD756E"/>
    <w:rsid w:val="00FD7FAE"/>
    <w:rsid w:val="00FE0960"/>
    <w:rsid w:val="00FE09F9"/>
    <w:rsid w:val="00FE12D5"/>
    <w:rsid w:val="00FE154C"/>
    <w:rsid w:val="00FE1837"/>
    <w:rsid w:val="00FE286B"/>
    <w:rsid w:val="00FE3913"/>
    <w:rsid w:val="00FE3FB3"/>
    <w:rsid w:val="00FE4571"/>
    <w:rsid w:val="00FE4B80"/>
    <w:rsid w:val="00FE52EF"/>
    <w:rsid w:val="00FE5695"/>
    <w:rsid w:val="00FE5C84"/>
    <w:rsid w:val="00FE5F84"/>
    <w:rsid w:val="00FE6917"/>
    <w:rsid w:val="00FE6C30"/>
    <w:rsid w:val="00FE6DB9"/>
    <w:rsid w:val="00FE71F9"/>
    <w:rsid w:val="00FE7536"/>
    <w:rsid w:val="00FE75F3"/>
    <w:rsid w:val="00FF054F"/>
    <w:rsid w:val="00FF06E1"/>
    <w:rsid w:val="00FF0F05"/>
    <w:rsid w:val="00FF12DD"/>
    <w:rsid w:val="00FF1C44"/>
    <w:rsid w:val="00FF1D55"/>
    <w:rsid w:val="00FF2739"/>
    <w:rsid w:val="00FF3200"/>
    <w:rsid w:val="00FF3BF3"/>
    <w:rsid w:val="00FF3F9C"/>
    <w:rsid w:val="00FF422E"/>
    <w:rsid w:val="00FF42AA"/>
    <w:rsid w:val="00FF7D0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3A0FF"/>
  <w15:docId w15:val="{90F47D04-0BFE-4F31-B9B5-39C577EF8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7CA"/>
    <w:pPr>
      <w:spacing w:after="200" w:line="360" w:lineRule="auto"/>
    </w:pPr>
    <w:rPr>
      <w:rFonts w:ascii="Times New Roman" w:hAnsi="Times New Roman" w:cs="Cambria Math"/>
      <w:color w:val="000000"/>
      <w:sz w:val="24"/>
      <w:szCs w:val="22"/>
      <w:lang w:eastAsia="en-US"/>
    </w:rPr>
  </w:style>
  <w:style w:type="paragraph" w:styleId="Heading1">
    <w:name w:val="heading 1"/>
    <w:basedOn w:val="Normal"/>
    <w:next w:val="Normal"/>
    <w:link w:val="Heading1Char"/>
    <w:uiPriority w:val="9"/>
    <w:qFormat/>
    <w:rsid w:val="00764DEF"/>
    <w:pPr>
      <w:keepNext/>
      <w:keepLines/>
      <w:numPr>
        <w:numId w:val="1"/>
      </w:numPr>
      <w:spacing w:before="480" w:after="0"/>
      <w:outlineLvl w:val="0"/>
    </w:pPr>
    <w:rPr>
      <w:rFonts w:eastAsia="Times New Roman" w:cs="Times New Roman"/>
      <w:b/>
      <w:bCs/>
      <w:szCs w:val="28"/>
    </w:rPr>
  </w:style>
  <w:style w:type="paragraph" w:styleId="Heading2">
    <w:name w:val="heading 2"/>
    <w:basedOn w:val="Normal"/>
    <w:next w:val="Normal"/>
    <w:link w:val="Heading2Char"/>
    <w:uiPriority w:val="9"/>
    <w:unhideWhenUsed/>
    <w:qFormat/>
    <w:rsid w:val="00764DEF"/>
    <w:pPr>
      <w:keepNext/>
      <w:keepLines/>
      <w:spacing w:before="200" w:after="0"/>
      <w:outlineLvl w:val="1"/>
    </w:pPr>
    <w:rPr>
      <w:rFonts w:eastAsia="Times New Roman" w:cs="Times New Roman"/>
      <w:b/>
      <w:bCs/>
      <w:szCs w:val="26"/>
    </w:rPr>
  </w:style>
  <w:style w:type="paragraph" w:styleId="Heading3">
    <w:name w:val="heading 3"/>
    <w:basedOn w:val="Normal"/>
    <w:next w:val="Normal"/>
    <w:link w:val="Heading3Char"/>
    <w:uiPriority w:val="9"/>
    <w:unhideWhenUsed/>
    <w:qFormat/>
    <w:rsid w:val="004E445C"/>
    <w:pPr>
      <w:keepNext/>
      <w:keepLines/>
      <w:spacing w:before="200" w:after="0"/>
      <w:outlineLvl w:val="2"/>
    </w:pPr>
    <w:rPr>
      <w:rFonts w:eastAsia="Times New Roman" w:cs="Times New Roman"/>
      <w:b/>
      <w:bCs/>
    </w:rPr>
  </w:style>
  <w:style w:type="paragraph" w:styleId="Heading4">
    <w:name w:val="heading 4"/>
    <w:basedOn w:val="Normal"/>
    <w:next w:val="Normal"/>
    <w:link w:val="Heading4Char"/>
    <w:uiPriority w:val="9"/>
    <w:unhideWhenUsed/>
    <w:qFormat/>
    <w:rsid w:val="00A471C3"/>
    <w:pPr>
      <w:keepNext/>
      <w:keepLines/>
      <w:spacing w:before="200" w:after="0"/>
      <w:outlineLvl w:val="3"/>
    </w:pPr>
    <w:rPr>
      <w:rFonts w:eastAsia="Times New Roman" w:cs="Times New Roman"/>
      <w:bCs/>
      <w:iCs/>
    </w:rPr>
  </w:style>
  <w:style w:type="paragraph" w:styleId="Heading5">
    <w:name w:val="heading 5"/>
    <w:basedOn w:val="Normal"/>
    <w:next w:val="Normal"/>
    <w:link w:val="Heading5Char"/>
    <w:uiPriority w:val="9"/>
    <w:unhideWhenUsed/>
    <w:qFormat/>
    <w:rsid w:val="006A7696"/>
    <w:pPr>
      <w:keepNext/>
      <w:keepLines/>
      <w:spacing w:before="200" w:after="0"/>
      <w:outlineLvl w:val="4"/>
    </w:pPr>
    <w:rPr>
      <w:rFonts w:eastAsia="Times New Roman" w:cs="Times New Roman"/>
      <w:i/>
      <w:color w:val="auto"/>
    </w:rPr>
  </w:style>
  <w:style w:type="paragraph" w:styleId="Heading6">
    <w:name w:val="heading 6"/>
    <w:basedOn w:val="Normal"/>
    <w:next w:val="Normal"/>
    <w:link w:val="Heading6Char"/>
    <w:uiPriority w:val="9"/>
    <w:semiHidden/>
    <w:unhideWhenUsed/>
    <w:qFormat/>
    <w:rsid w:val="00BE3E17"/>
    <w:pPr>
      <w:keepNext/>
      <w:keepLines/>
      <w:spacing w:before="200" w:after="0"/>
      <w:outlineLvl w:val="5"/>
    </w:pPr>
    <w:rPr>
      <w:rFonts w:ascii="Cambria" w:eastAsia="Times New Roman" w:hAnsi="Cambria" w:cs="Times New Roman"/>
      <w:i/>
      <w:iCs/>
      <w:color w:val="243F60"/>
    </w:rPr>
  </w:style>
  <w:style w:type="paragraph" w:styleId="Heading8">
    <w:name w:val="heading 8"/>
    <w:basedOn w:val="Normal"/>
    <w:next w:val="Normal"/>
    <w:link w:val="Heading8Char"/>
    <w:uiPriority w:val="9"/>
    <w:semiHidden/>
    <w:unhideWhenUsed/>
    <w:qFormat/>
    <w:rsid w:val="00BE3E17"/>
    <w:pPr>
      <w:keepNext/>
      <w:keepLines/>
      <w:spacing w:before="200" w:after="0"/>
      <w:outlineLvl w:val="7"/>
    </w:pPr>
    <w:rPr>
      <w:rFonts w:ascii="Cambria" w:eastAsia="Times New Roman" w:hAnsi="Cambria" w:cs="Times New Roman"/>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64DEF"/>
    <w:rPr>
      <w:rFonts w:ascii="Times New Roman" w:eastAsia="Times New Roman" w:hAnsi="Times New Roman"/>
      <w:b/>
      <w:bCs/>
      <w:color w:val="000000"/>
      <w:sz w:val="24"/>
      <w:szCs w:val="28"/>
      <w:lang w:eastAsia="en-US"/>
    </w:rPr>
  </w:style>
  <w:style w:type="character" w:customStyle="1" w:styleId="Heading2Char">
    <w:name w:val="Heading 2 Char"/>
    <w:link w:val="Heading2"/>
    <w:uiPriority w:val="9"/>
    <w:rsid w:val="00764DEF"/>
    <w:rPr>
      <w:rFonts w:ascii="Times New Roman" w:eastAsia="Times New Roman" w:hAnsi="Times New Roman"/>
      <w:b/>
      <w:bCs/>
      <w:color w:val="000000"/>
      <w:sz w:val="24"/>
      <w:szCs w:val="26"/>
      <w:lang w:eastAsia="en-US"/>
    </w:rPr>
  </w:style>
  <w:style w:type="character" w:customStyle="1" w:styleId="Heading3Char">
    <w:name w:val="Heading 3 Char"/>
    <w:link w:val="Heading3"/>
    <w:uiPriority w:val="9"/>
    <w:rsid w:val="004E445C"/>
    <w:rPr>
      <w:rFonts w:ascii="Times New Roman" w:eastAsia="Times New Roman" w:hAnsi="Times New Roman" w:cs="Times New Roman"/>
      <w:b/>
      <w:bCs/>
      <w:color w:val="000000"/>
      <w:sz w:val="24"/>
    </w:rPr>
  </w:style>
  <w:style w:type="character" w:customStyle="1" w:styleId="Heading4Char">
    <w:name w:val="Heading 4 Char"/>
    <w:link w:val="Heading4"/>
    <w:uiPriority w:val="9"/>
    <w:rsid w:val="00A471C3"/>
    <w:rPr>
      <w:rFonts w:ascii="Times New Roman" w:eastAsia="Times New Roman" w:hAnsi="Times New Roman"/>
      <w:bCs/>
      <w:iCs/>
      <w:color w:val="000000"/>
      <w:sz w:val="24"/>
      <w:szCs w:val="22"/>
      <w:lang w:eastAsia="en-US"/>
    </w:rPr>
  </w:style>
  <w:style w:type="character" w:customStyle="1" w:styleId="Heading5Char">
    <w:name w:val="Heading 5 Char"/>
    <w:link w:val="Heading5"/>
    <w:uiPriority w:val="9"/>
    <w:rsid w:val="006A7696"/>
    <w:rPr>
      <w:rFonts w:ascii="Times New Roman" w:eastAsia="Times New Roman" w:hAnsi="Times New Roman"/>
      <w:i/>
      <w:sz w:val="24"/>
      <w:szCs w:val="22"/>
      <w:lang w:eastAsia="en-US"/>
    </w:rPr>
  </w:style>
  <w:style w:type="character" w:customStyle="1" w:styleId="Heading6Char">
    <w:name w:val="Heading 6 Char"/>
    <w:link w:val="Heading6"/>
    <w:uiPriority w:val="9"/>
    <w:semiHidden/>
    <w:rsid w:val="00BE3E17"/>
    <w:rPr>
      <w:rFonts w:ascii="Cambria" w:eastAsia="Times New Roman" w:hAnsi="Cambria" w:cs="Times New Roman"/>
      <w:i/>
      <w:iCs/>
      <w:color w:val="243F60"/>
    </w:rPr>
  </w:style>
  <w:style w:type="character" w:customStyle="1" w:styleId="Heading8Char">
    <w:name w:val="Heading 8 Char"/>
    <w:link w:val="Heading8"/>
    <w:uiPriority w:val="9"/>
    <w:semiHidden/>
    <w:rsid w:val="00BE3E17"/>
    <w:rPr>
      <w:rFonts w:ascii="Cambria" w:eastAsia="Times New Roman" w:hAnsi="Cambria" w:cs="Times New Roman"/>
      <w:color w:val="404040"/>
      <w:sz w:val="20"/>
      <w:szCs w:val="20"/>
    </w:rPr>
  </w:style>
  <w:style w:type="paragraph" w:styleId="ListParagraph">
    <w:name w:val="List Paragraph"/>
    <w:basedOn w:val="Normal"/>
    <w:uiPriority w:val="34"/>
    <w:qFormat/>
    <w:rsid w:val="002A6C90"/>
    <w:pPr>
      <w:ind w:left="720"/>
      <w:contextualSpacing/>
    </w:pPr>
  </w:style>
  <w:style w:type="paragraph" w:styleId="Header">
    <w:name w:val="header"/>
    <w:basedOn w:val="Normal"/>
    <w:link w:val="HeaderChar"/>
    <w:uiPriority w:val="99"/>
    <w:unhideWhenUsed/>
    <w:rsid w:val="00737B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BD5"/>
  </w:style>
  <w:style w:type="paragraph" w:styleId="Footer">
    <w:name w:val="footer"/>
    <w:basedOn w:val="Normal"/>
    <w:link w:val="FooterChar"/>
    <w:uiPriority w:val="99"/>
    <w:unhideWhenUsed/>
    <w:rsid w:val="00737B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BD5"/>
  </w:style>
  <w:style w:type="paragraph" w:styleId="BalloonText">
    <w:name w:val="Balloon Text"/>
    <w:basedOn w:val="Normal"/>
    <w:link w:val="BalloonTextChar"/>
    <w:uiPriority w:val="99"/>
    <w:semiHidden/>
    <w:unhideWhenUsed/>
    <w:rsid w:val="00FF422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422E"/>
    <w:rPr>
      <w:rFonts w:ascii="Tahoma" w:hAnsi="Tahoma" w:cs="Tahoma"/>
      <w:sz w:val="16"/>
      <w:szCs w:val="16"/>
    </w:rPr>
  </w:style>
  <w:style w:type="character" w:styleId="SubtleReference">
    <w:name w:val="Subtle Reference"/>
    <w:uiPriority w:val="31"/>
    <w:qFormat/>
    <w:rsid w:val="008F6731"/>
    <w:rPr>
      <w:rFonts w:ascii="Times New Roman" w:hAnsi="Times New Roman"/>
      <w:color w:val="000000"/>
      <w:sz w:val="22"/>
      <w:u w:val="none"/>
    </w:rPr>
  </w:style>
  <w:style w:type="paragraph" w:styleId="Caption">
    <w:name w:val="caption"/>
    <w:basedOn w:val="Normal"/>
    <w:next w:val="Normal"/>
    <w:uiPriority w:val="35"/>
    <w:unhideWhenUsed/>
    <w:qFormat/>
    <w:rsid w:val="009A50CA"/>
    <w:pPr>
      <w:spacing w:before="240" w:after="240"/>
    </w:pPr>
    <w:rPr>
      <w:iCs/>
      <w:color w:val="auto"/>
      <w:szCs w:val="18"/>
    </w:rPr>
  </w:style>
  <w:style w:type="table" w:styleId="TableGrid">
    <w:name w:val="Table Grid"/>
    <w:basedOn w:val="TableNormal"/>
    <w:uiPriority w:val="39"/>
    <w:rsid w:val="00D47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D475F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laceholderText">
    <w:name w:val="Placeholder Text"/>
    <w:uiPriority w:val="99"/>
    <w:semiHidden/>
    <w:rsid w:val="00487D69"/>
    <w:rPr>
      <w:color w:val="808080"/>
    </w:rPr>
  </w:style>
  <w:style w:type="paragraph" w:styleId="Title">
    <w:name w:val="Title"/>
    <w:basedOn w:val="Normal"/>
    <w:next w:val="Normal"/>
    <w:link w:val="TitleChar"/>
    <w:uiPriority w:val="10"/>
    <w:qFormat/>
    <w:rsid w:val="00BE3E17"/>
    <w:pPr>
      <w:spacing w:after="300" w:line="240" w:lineRule="auto"/>
      <w:contextualSpacing/>
    </w:pPr>
    <w:rPr>
      <w:rFonts w:eastAsia="Times New Roman" w:cs="Times New Roman"/>
      <w:b/>
      <w:spacing w:val="5"/>
      <w:kern w:val="28"/>
      <w:sz w:val="28"/>
      <w:szCs w:val="52"/>
    </w:rPr>
  </w:style>
  <w:style w:type="character" w:customStyle="1" w:styleId="TitleChar">
    <w:name w:val="Title Char"/>
    <w:link w:val="Title"/>
    <w:uiPriority w:val="10"/>
    <w:rsid w:val="00BE3E17"/>
    <w:rPr>
      <w:rFonts w:ascii="Times New Roman" w:eastAsia="Times New Roman" w:hAnsi="Times New Roman" w:cs="Times New Roman"/>
      <w:b/>
      <w:color w:val="000000"/>
      <w:spacing w:val="5"/>
      <w:kern w:val="28"/>
      <w:sz w:val="28"/>
      <w:szCs w:val="52"/>
    </w:rPr>
  </w:style>
  <w:style w:type="paragraph" w:styleId="Subtitle">
    <w:name w:val="Subtitle"/>
    <w:basedOn w:val="Normal"/>
    <w:next w:val="Normal"/>
    <w:link w:val="SubtitleChar"/>
    <w:uiPriority w:val="11"/>
    <w:qFormat/>
    <w:rsid w:val="00A471C3"/>
    <w:pPr>
      <w:numPr>
        <w:ilvl w:val="1"/>
      </w:numPr>
    </w:pPr>
    <w:rPr>
      <w:rFonts w:eastAsia="Times New Roman" w:cs="Times New Roman"/>
      <w:i/>
      <w:iCs/>
      <w:spacing w:val="15"/>
      <w:szCs w:val="24"/>
    </w:rPr>
  </w:style>
  <w:style w:type="character" w:customStyle="1" w:styleId="SubtitleChar">
    <w:name w:val="Subtitle Char"/>
    <w:link w:val="Subtitle"/>
    <w:uiPriority w:val="11"/>
    <w:rsid w:val="00A471C3"/>
    <w:rPr>
      <w:rFonts w:ascii="Times New Roman" w:eastAsia="Times New Roman" w:hAnsi="Times New Roman"/>
      <w:i/>
      <w:iCs/>
      <w:color w:val="000000"/>
      <w:spacing w:val="15"/>
      <w:sz w:val="24"/>
      <w:szCs w:val="24"/>
      <w:lang w:eastAsia="en-US"/>
    </w:rPr>
  </w:style>
  <w:style w:type="table" w:customStyle="1" w:styleId="TableGrid1">
    <w:name w:val="Table Grid1"/>
    <w:basedOn w:val="TableNormal"/>
    <w:uiPriority w:val="39"/>
    <w:rsid w:val="00BE3E1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E3E17"/>
  </w:style>
  <w:style w:type="character" w:styleId="Hyperlink">
    <w:name w:val="Hyperlink"/>
    <w:uiPriority w:val="99"/>
    <w:unhideWhenUsed/>
    <w:rsid w:val="00BE3E17"/>
    <w:rPr>
      <w:color w:val="0000FF"/>
      <w:u w:val="single"/>
    </w:rPr>
  </w:style>
  <w:style w:type="character" w:styleId="HTMLCite">
    <w:name w:val="HTML Cite"/>
    <w:uiPriority w:val="99"/>
    <w:semiHidden/>
    <w:unhideWhenUsed/>
    <w:rsid w:val="00BE3E17"/>
    <w:rPr>
      <w:i/>
      <w:iCs/>
    </w:rPr>
  </w:style>
  <w:style w:type="character" w:customStyle="1" w:styleId="reference-text">
    <w:name w:val="reference-text"/>
    <w:basedOn w:val="DefaultParagraphFont"/>
    <w:rsid w:val="00BE3E17"/>
  </w:style>
  <w:style w:type="paragraph" w:styleId="TOCHeading">
    <w:name w:val="TOC Heading"/>
    <w:basedOn w:val="Heading1"/>
    <w:next w:val="Normal"/>
    <w:uiPriority w:val="39"/>
    <w:unhideWhenUsed/>
    <w:qFormat/>
    <w:rsid w:val="00BE3E17"/>
    <w:pPr>
      <w:numPr>
        <w:numId w:val="0"/>
      </w:numPr>
      <w:outlineLvl w:val="9"/>
    </w:pPr>
    <w:rPr>
      <w:rFonts w:ascii="Cambria" w:hAnsi="Cambria"/>
      <w:color w:val="365F91"/>
      <w:lang w:val="en-US"/>
    </w:rPr>
  </w:style>
  <w:style w:type="paragraph" w:styleId="TOC1">
    <w:name w:val="toc 1"/>
    <w:basedOn w:val="Normal"/>
    <w:next w:val="Normal"/>
    <w:link w:val="TOC1Char"/>
    <w:autoRedefine/>
    <w:uiPriority w:val="39"/>
    <w:unhideWhenUsed/>
    <w:rsid w:val="00C026BB"/>
    <w:pPr>
      <w:tabs>
        <w:tab w:val="left" w:pos="440"/>
        <w:tab w:val="right" w:leader="dot" w:pos="9016"/>
      </w:tabs>
      <w:spacing w:after="100"/>
    </w:pPr>
    <w:rPr>
      <w:rFonts w:cs="Times New Roman"/>
      <w:b/>
      <w:noProof/>
      <w:szCs w:val="24"/>
    </w:rPr>
  </w:style>
  <w:style w:type="character" w:customStyle="1" w:styleId="TOC1Char">
    <w:name w:val="TOC 1 Char"/>
    <w:link w:val="TOC1"/>
    <w:uiPriority w:val="39"/>
    <w:rsid w:val="00C026BB"/>
    <w:rPr>
      <w:rFonts w:ascii="Times New Roman" w:hAnsi="Times New Roman"/>
      <w:b/>
      <w:noProof/>
      <w:color w:val="000000"/>
      <w:sz w:val="24"/>
      <w:szCs w:val="24"/>
      <w:lang w:eastAsia="en-US"/>
    </w:rPr>
  </w:style>
  <w:style w:type="paragraph" w:styleId="TOC2">
    <w:name w:val="toc 2"/>
    <w:basedOn w:val="Normal"/>
    <w:next w:val="Normal"/>
    <w:autoRedefine/>
    <w:uiPriority w:val="39"/>
    <w:unhideWhenUsed/>
    <w:rsid w:val="00BE3E17"/>
    <w:pPr>
      <w:spacing w:after="100"/>
      <w:ind w:left="220"/>
    </w:pPr>
  </w:style>
  <w:style w:type="paragraph" w:styleId="TOC3">
    <w:name w:val="toc 3"/>
    <w:basedOn w:val="Normal"/>
    <w:next w:val="Normal"/>
    <w:autoRedefine/>
    <w:uiPriority w:val="39"/>
    <w:unhideWhenUsed/>
    <w:rsid w:val="00BE3E17"/>
    <w:pPr>
      <w:spacing w:after="100"/>
      <w:ind w:left="440"/>
    </w:pPr>
  </w:style>
  <w:style w:type="character" w:styleId="CommentReference">
    <w:name w:val="annotation reference"/>
    <w:uiPriority w:val="99"/>
    <w:semiHidden/>
    <w:unhideWhenUsed/>
    <w:rsid w:val="00BE3E17"/>
    <w:rPr>
      <w:sz w:val="16"/>
      <w:szCs w:val="16"/>
    </w:rPr>
  </w:style>
  <w:style w:type="paragraph" w:styleId="CommentText">
    <w:name w:val="annotation text"/>
    <w:basedOn w:val="Normal"/>
    <w:link w:val="CommentTextChar"/>
    <w:uiPriority w:val="99"/>
    <w:semiHidden/>
    <w:unhideWhenUsed/>
    <w:rsid w:val="00BE3E17"/>
    <w:pPr>
      <w:spacing w:line="240" w:lineRule="auto"/>
    </w:pPr>
    <w:rPr>
      <w:sz w:val="20"/>
      <w:szCs w:val="20"/>
    </w:rPr>
  </w:style>
  <w:style w:type="character" w:customStyle="1" w:styleId="CommentTextChar">
    <w:name w:val="Comment Text Char"/>
    <w:link w:val="CommentText"/>
    <w:uiPriority w:val="99"/>
    <w:semiHidden/>
    <w:rsid w:val="00BE3E1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E3E17"/>
    <w:rPr>
      <w:b/>
      <w:bCs/>
    </w:rPr>
  </w:style>
  <w:style w:type="character" w:customStyle="1" w:styleId="CommentSubjectChar">
    <w:name w:val="Comment Subject Char"/>
    <w:link w:val="CommentSubject"/>
    <w:uiPriority w:val="99"/>
    <w:semiHidden/>
    <w:rsid w:val="00BE3E17"/>
    <w:rPr>
      <w:rFonts w:ascii="Times New Roman" w:hAnsi="Times New Roman"/>
      <w:b/>
      <w:bCs/>
      <w:sz w:val="20"/>
      <w:szCs w:val="20"/>
    </w:rPr>
  </w:style>
  <w:style w:type="paragraph" w:styleId="NormalWeb">
    <w:name w:val="Normal (Web)"/>
    <w:basedOn w:val="Normal"/>
    <w:uiPriority w:val="99"/>
    <w:unhideWhenUsed/>
    <w:rsid w:val="00BE3E17"/>
    <w:pPr>
      <w:spacing w:before="100" w:beforeAutospacing="1" w:after="100" w:afterAutospacing="1" w:line="240" w:lineRule="auto"/>
    </w:pPr>
    <w:rPr>
      <w:rFonts w:eastAsia="Times New Roman" w:cs="Times New Roman"/>
      <w:szCs w:val="24"/>
      <w:lang w:eastAsia="en-ZA"/>
    </w:rPr>
  </w:style>
  <w:style w:type="character" w:customStyle="1" w:styleId="publication-title">
    <w:name w:val="publication-title"/>
    <w:basedOn w:val="DefaultParagraphFont"/>
    <w:rsid w:val="00BE3E17"/>
  </w:style>
  <w:style w:type="table" w:customStyle="1" w:styleId="LightList1">
    <w:name w:val="Light List1"/>
    <w:basedOn w:val="TableNormal"/>
    <w:uiPriority w:val="61"/>
    <w:rsid w:val="00BE3E17"/>
    <w:rPr>
      <w:rFonts w:eastAsia="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basedOn w:val="TableNormal"/>
    <w:uiPriority w:val="60"/>
    <w:rsid w:val="00BE3E1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cimalAligned">
    <w:name w:val="Decimal Aligned"/>
    <w:basedOn w:val="Normal"/>
    <w:uiPriority w:val="40"/>
    <w:qFormat/>
    <w:rsid w:val="00BE3E17"/>
    <w:pPr>
      <w:tabs>
        <w:tab w:val="decimal" w:pos="360"/>
      </w:tabs>
    </w:pPr>
    <w:rPr>
      <w:rFonts w:ascii="Calibri" w:eastAsia="Times New Roman" w:hAnsi="Calibri"/>
      <w:lang w:val="en-US"/>
    </w:rPr>
  </w:style>
  <w:style w:type="paragraph" w:styleId="FootnoteText">
    <w:name w:val="footnote text"/>
    <w:basedOn w:val="Normal"/>
    <w:link w:val="FootnoteTextChar"/>
    <w:uiPriority w:val="99"/>
    <w:unhideWhenUsed/>
    <w:rsid w:val="00BE3E17"/>
    <w:pPr>
      <w:spacing w:after="0" w:line="240" w:lineRule="auto"/>
    </w:pPr>
    <w:rPr>
      <w:rFonts w:ascii="Calibri" w:eastAsia="Times New Roman" w:hAnsi="Calibri"/>
      <w:sz w:val="20"/>
      <w:szCs w:val="20"/>
      <w:lang w:val="en-US"/>
    </w:rPr>
  </w:style>
  <w:style w:type="character" w:customStyle="1" w:styleId="FootnoteTextChar">
    <w:name w:val="Footnote Text Char"/>
    <w:link w:val="FootnoteText"/>
    <w:uiPriority w:val="99"/>
    <w:rsid w:val="00BE3E17"/>
    <w:rPr>
      <w:rFonts w:eastAsia="Times New Roman"/>
      <w:sz w:val="20"/>
      <w:szCs w:val="20"/>
      <w:lang w:val="en-US"/>
    </w:rPr>
  </w:style>
  <w:style w:type="character" w:styleId="SubtleEmphasis">
    <w:name w:val="Subtle Emphasis"/>
    <w:uiPriority w:val="19"/>
    <w:qFormat/>
    <w:rsid w:val="00BE3E17"/>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BE3E17"/>
    <w:rPr>
      <w:rFonts w:eastAsia="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5">
    <w:name w:val="Medium Shading 2 Accent 5"/>
    <w:basedOn w:val="TableNormal"/>
    <w:uiPriority w:val="64"/>
    <w:rsid w:val="00BE3E17"/>
    <w:rPr>
      <w:rFonts w:eastAsia="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2">
    <w:name w:val="Light Shading - Accent 12"/>
    <w:basedOn w:val="TableNormal"/>
    <w:uiPriority w:val="60"/>
    <w:rsid w:val="00BE3E17"/>
    <w:rPr>
      <w:rFonts w:eastAsia="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rticlecitationvolume">
    <w:name w:val="articlecitation_volume"/>
    <w:basedOn w:val="DefaultParagraphFont"/>
    <w:rsid w:val="00BE3E17"/>
  </w:style>
  <w:style w:type="character" w:customStyle="1" w:styleId="articlecitationpages">
    <w:name w:val="articlecitation_pages"/>
    <w:basedOn w:val="DefaultParagraphFont"/>
    <w:rsid w:val="00BE3E17"/>
  </w:style>
  <w:style w:type="character" w:customStyle="1" w:styleId="contribdegrees">
    <w:name w:val="contribdegrees"/>
    <w:basedOn w:val="DefaultParagraphFont"/>
    <w:rsid w:val="00BE3E17"/>
  </w:style>
  <w:style w:type="table" w:customStyle="1" w:styleId="GridTable1Light1">
    <w:name w:val="Grid Table 1 Light1"/>
    <w:basedOn w:val="TableNormal"/>
    <w:uiPriority w:val="46"/>
    <w:rsid w:val="00BE3E17"/>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1Light1">
    <w:name w:val="List Table 1 Light1"/>
    <w:basedOn w:val="TableNormal"/>
    <w:uiPriority w:val="46"/>
    <w:rsid w:val="00BE3E17"/>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
    <w:name w:val="Plain Table 41"/>
    <w:basedOn w:val="TableNormal"/>
    <w:uiPriority w:val="44"/>
    <w:rsid w:val="00BE3E1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7069AA"/>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leofFigures">
    <w:name w:val="table of figures"/>
    <w:aliases w:val="List of Figures"/>
    <w:basedOn w:val="Normal"/>
    <w:next w:val="Normal"/>
    <w:link w:val="TableofFiguresChar"/>
    <w:uiPriority w:val="99"/>
    <w:unhideWhenUsed/>
    <w:rsid w:val="00AF5AAD"/>
    <w:pPr>
      <w:spacing w:after="120"/>
      <w:ind w:left="482" w:hanging="482"/>
    </w:pPr>
    <w:rPr>
      <w:rFonts w:cs="Calibri"/>
      <w:sz w:val="20"/>
      <w:szCs w:val="20"/>
    </w:rPr>
  </w:style>
  <w:style w:type="character" w:customStyle="1" w:styleId="TableofFiguresChar">
    <w:name w:val="Table of Figures Char"/>
    <w:aliases w:val="List of Figures Char"/>
    <w:link w:val="TableofFigures"/>
    <w:uiPriority w:val="99"/>
    <w:rsid w:val="00AF5AAD"/>
    <w:rPr>
      <w:rFonts w:ascii="Times New Roman" w:hAnsi="Times New Roman" w:cs="Calibri"/>
      <w:color w:val="000000"/>
      <w:lang w:eastAsia="en-US"/>
    </w:rPr>
  </w:style>
  <w:style w:type="paragraph" w:styleId="Revision">
    <w:name w:val="Revision"/>
    <w:hidden/>
    <w:uiPriority w:val="99"/>
    <w:semiHidden/>
    <w:rsid w:val="003A036E"/>
    <w:rPr>
      <w:rFonts w:ascii="Times New Roman" w:hAnsi="Times New Roman" w:cs="Cambria Math"/>
      <w:color w:val="000000"/>
      <w:sz w:val="24"/>
      <w:szCs w:val="22"/>
      <w:lang w:eastAsia="en-US"/>
    </w:rPr>
  </w:style>
  <w:style w:type="paragraph" w:customStyle="1" w:styleId="Default">
    <w:name w:val="Default"/>
    <w:rsid w:val="00D005FE"/>
    <w:pPr>
      <w:autoSpaceDE w:val="0"/>
      <w:autoSpaceDN w:val="0"/>
      <w:adjustRightInd w:val="0"/>
    </w:pPr>
    <w:rPr>
      <w:rFonts w:ascii="Arial" w:hAnsi="Arial" w:cs="Arial"/>
      <w:color w:val="000000"/>
      <w:sz w:val="24"/>
      <w:szCs w:val="24"/>
      <w:lang w:val="en-GB" w:eastAsia="en-US"/>
    </w:rPr>
  </w:style>
  <w:style w:type="character" w:styleId="Emphasis">
    <w:name w:val="Emphasis"/>
    <w:uiPriority w:val="20"/>
    <w:qFormat/>
    <w:rsid w:val="00352725"/>
    <w:rPr>
      <w:i/>
      <w:iCs/>
    </w:rPr>
  </w:style>
  <w:style w:type="paragraph" w:styleId="Bibliography">
    <w:name w:val="Bibliography"/>
    <w:basedOn w:val="Normal"/>
    <w:next w:val="Normal"/>
    <w:uiPriority w:val="37"/>
    <w:unhideWhenUsed/>
    <w:rsid w:val="00352725"/>
    <w:pPr>
      <w:spacing w:after="160" w:line="259" w:lineRule="auto"/>
    </w:pPr>
    <w:rPr>
      <w:rFonts w:ascii="Calibri" w:hAnsi="Calibri" w:cs="Times New Roman"/>
      <w:color w:val="auto"/>
      <w:sz w:val="22"/>
    </w:rPr>
  </w:style>
  <w:style w:type="character" w:customStyle="1" w:styleId="block">
    <w:name w:val="block"/>
    <w:basedOn w:val="DefaultParagraphFont"/>
    <w:rsid w:val="00352725"/>
  </w:style>
  <w:style w:type="paragraph" w:styleId="TOC4">
    <w:name w:val="toc 4"/>
    <w:basedOn w:val="Normal"/>
    <w:next w:val="Normal"/>
    <w:autoRedefine/>
    <w:uiPriority w:val="39"/>
    <w:unhideWhenUsed/>
    <w:rsid w:val="00352725"/>
    <w:pPr>
      <w:spacing w:after="100" w:line="259" w:lineRule="auto"/>
      <w:ind w:left="660"/>
    </w:pPr>
    <w:rPr>
      <w:rFonts w:ascii="Calibri" w:hAnsi="Calibri" w:cs="Times New Roman"/>
      <w:color w:val="auto"/>
      <w:sz w:val="22"/>
    </w:rPr>
  </w:style>
  <w:style w:type="paragraph" w:styleId="TOC5">
    <w:name w:val="toc 5"/>
    <w:basedOn w:val="Normal"/>
    <w:next w:val="Normal"/>
    <w:autoRedefine/>
    <w:uiPriority w:val="39"/>
    <w:unhideWhenUsed/>
    <w:rsid w:val="00352725"/>
    <w:pPr>
      <w:spacing w:after="100" w:line="259" w:lineRule="auto"/>
      <w:ind w:left="880"/>
    </w:pPr>
    <w:rPr>
      <w:rFonts w:ascii="Calibri" w:hAnsi="Calibri" w:cs="Times New Roman"/>
      <w:color w:val="auto"/>
      <w:sz w:val="22"/>
    </w:rPr>
  </w:style>
  <w:style w:type="paragraph" w:styleId="NoSpacing">
    <w:name w:val="No Spacing"/>
    <w:link w:val="NoSpacingChar"/>
    <w:uiPriority w:val="1"/>
    <w:qFormat/>
    <w:rsid w:val="00352725"/>
    <w:rPr>
      <w:sz w:val="22"/>
      <w:szCs w:val="22"/>
      <w:lang w:eastAsia="en-US"/>
    </w:rPr>
  </w:style>
  <w:style w:type="character" w:customStyle="1" w:styleId="NoSpacingChar">
    <w:name w:val="No Spacing Char"/>
    <w:basedOn w:val="DefaultParagraphFont"/>
    <w:link w:val="NoSpacing"/>
    <w:uiPriority w:val="1"/>
    <w:rsid w:val="00352725"/>
  </w:style>
  <w:style w:type="paragraph" w:styleId="TOC6">
    <w:name w:val="toc 6"/>
    <w:basedOn w:val="Normal"/>
    <w:next w:val="Normal"/>
    <w:autoRedefine/>
    <w:uiPriority w:val="39"/>
    <w:unhideWhenUsed/>
    <w:rsid w:val="00352725"/>
    <w:pPr>
      <w:spacing w:after="100" w:line="259" w:lineRule="auto"/>
      <w:ind w:left="1100"/>
    </w:pPr>
    <w:rPr>
      <w:rFonts w:ascii="Calibri" w:eastAsia="Times New Roman" w:hAnsi="Calibri" w:cs="Times New Roman"/>
      <w:color w:val="auto"/>
      <w:sz w:val="22"/>
      <w:lang w:eastAsia="en-ZA"/>
    </w:rPr>
  </w:style>
  <w:style w:type="paragraph" w:styleId="TOC7">
    <w:name w:val="toc 7"/>
    <w:basedOn w:val="Normal"/>
    <w:next w:val="Normal"/>
    <w:autoRedefine/>
    <w:uiPriority w:val="39"/>
    <w:unhideWhenUsed/>
    <w:rsid w:val="00352725"/>
    <w:pPr>
      <w:spacing w:after="100" w:line="259" w:lineRule="auto"/>
      <w:ind w:left="1320"/>
    </w:pPr>
    <w:rPr>
      <w:rFonts w:ascii="Calibri" w:eastAsia="Times New Roman" w:hAnsi="Calibri" w:cs="Times New Roman"/>
      <w:color w:val="auto"/>
      <w:sz w:val="22"/>
      <w:lang w:eastAsia="en-ZA"/>
    </w:rPr>
  </w:style>
  <w:style w:type="paragraph" w:styleId="TOC8">
    <w:name w:val="toc 8"/>
    <w:basedOn w:val="Normal"/>
    <w:next w:val="Normal"/>
    <w:autoRedefine/>
    <w:uiPriority w:val="39"/>
    <w:unhideWhenUsed/>
    <w:rsid w:val="00352725"/>
    <w:pPr>
      <w:spacing w:after="100" w:line="259" w:lineRule="auto"/>
      <w:ind w:left="1540"/>
    </w:pPr>
    <w:rPr>
      <w:rFonts w:ascii="Calibri" w:eastAsia="Times New Roman" w:hAnsi="Calibri" w:cs="Times New Roman"/>
      <w:color w:val="auto"/>
      <w:sz w:val="22"/>
      <w:lang w:eastAsia="en-ZA"/>
    </w:rPr>
  </w:style>
  <w:style w:type="paragraph" w:styleId="TOC9">
    <w:name w:val="toc 9"/>
    <w:basedOn w:val="Normal"/>
    <w:next w:val="Normal"/>
    <w:autoRedefine/>
    <w:uiPriority w:val="39"/>
    <w:unhideWhenUsed/>
    <w:rsid w:val="00352725"/>
    <w:pPr>
      <w:spacing w:after="100" w:line="259" w:lineRule="auto"/>
      <w:ind w:left="1760"/>
    </w:pPr>
    <w:rPr>
      <w:rFonts w:ascii="Calibri" w:eastAsia="Times New Roman" w:hAnsi="Calibri" w:cs="Times New Roman"/>
      <w:color w:val="auto"/>
      <w:sz w:val="22"/>
      <w:lang w:eastAsia="en-ZA"/>
    </w:rPr>
  </w:style>
  <w:style w:type="character" w:styleId="FollowedHyperlink">
    <w:name w:val="FollowedHyperlink"/>
    <w:uiPriority w:val="99"/>
    <w:semiHidden/>
    <w:unhideWhenUsed/>
    <w:rsid w:val="00C80740"/>
    <w:rPr>
      <w:color w:val="800080"/>
      <w:u w:val="single"/>
    </w:rPr>
  </w:style>
  <w:style w:type="table" w:customStyle="1" w:styleId="TableGrid2">
    <w:name w:val="Table Grid2"/>
    <w:basedOn w:val="TableNormal"/>
    <w:next w:val="TableGrid"/>
    <w:uiPriority w:val="39"/>
    <w:rsid w:val="006A7696"/>
    <w:pPr>
      <w:jc w:val="both"/>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06044"/>
    <w:pPr>
      <w:jc w:val="both"/>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51961">
      <w:bodyDiv w:val="1"/>
      <w:marLeft w:val="0"/>
      <w:marRight w:val="0"/>
      <w:marTop w:val="0"/>
      <w:marBottom w:val="0"/>
      <w:divBdr>
        <w:top w:val="none" w:sz="0" w:space="0" w:color="auto"/>
        <w:left w:val="none" w:sz="0" w:space="0" w:color="auto"/>
        <w:bottom w:val="none" w:sz="0" w:space="0" w:color="auto"/>
        <w:right w:val="none" w:sz="0" w:space="0" w:color="auto"/>
      </w:divBdr>
    </w:div>
    <w:div w:id="313802832">
      <w:bodyDiv w:val="1"/>
      <w:marLeft w:val="0"/>
      <w:marRight w:val="0"/>
      <w:marTop w:val="0"/>
      <w:marBottom w:val="0"/>
      <w:divBdr>
        <w:top w:val="none" w:sz="0" w:space="0" w:color="auto"/>
        <w:left w:val="none" w:sz="0" w:space="0" w:color="auto"/>
        <w:bottom w:val="none" w:sz="0" w:space="0" w:color="auto"/>
        <w:right w:val="none" w:sz="0" w:space="0" w:color="auto"/>
      </w:divBdr>
    </w:div>
    <w:div w:id="386105073">
      <w:bodyDiv w:val="1"/>
      <w:marLeft w:val="0"/>
      <w:marRight w:val="0"/>
      <w:marTop w:val="0"/>
      <w:marBottom w:val="0"/>
      <w:divBdr>
        <w:top w:val="none" w:sz="0" w:space="0" w:color="auto"/>
        <w:left w:val="none" w:sz="0" w:space="0" w:color="auto"/>
        <w:bottom w:val="none" w:sz="0" w:space="0" w:color="auto"/>
        <w:right w:val="none" w:sz="0" w:space="0" w:color="auto"/>
      </w:divBdr>
    </w:div>
    <w:div w:id="776950265">
      <w:bodyDiv w:val="1"/>
      <w:marLeft w:val="0"/>
      <w:marRight w:val="0"/>
      <w:marTop w:val="0"/>
      <w:marBottom w:val="0"/>
      <w:divBdr>
        <w:top w:val="none" w:sz="0" w:space="0" w:color="auto"/>
        <w:left w:val="none" w:sz="0" w:space="0" w:color="auto"/>
        <w:bottom w:val="none" w:sz="0" w:space="0" w:color="auto"/>
        <w:right w:val="none" w:sz="0" w:space="0" w:color="auto"/>
      </w:divBdr>
    </w:div>
    <w:div w:id="885799194">
      <w:bodyDiv w:val="1"/>
      <w:marLeft w:val="0"/>
      <w:marRight w:val="0"/>
      <w:marTop w:val="0"/>
      <w:marBottom w:val="0"/>
      <w:divBdr>
        <w:top w:val="none" w:sz="0" w:space="0" w:color="auto"/>
        <w:left w:val="none" w:sz="0" w:space="0" w:color="auto"/>
        <w:bottom w:val="none" w:sz="0" w:space="0" w:color="auto"/>
        <w:right w:val="none" w:sz="0" w:space="0" w:color="auto"/>
      </w:divBdr>
    </w:div>
    <w:div w:id="1033307421">
      <w:bodyDiv w:val="1"/>
      <w:marLeft w:val="0"/>
      <w:marRight w:val="0"/>
      <w:marTop w:val="0"/>
      <w:marBottom w:val="0"/>
      <w:divBdr>
        <w:top w:val="none" w:sz="0" w:space="0" w:color="auto"/>
        <w:left w:val="none" w:sz="0" w:space="0" w:color="auto"/>
        <w:bottom w:val="none" w:sz="0" w:space="0" w:color="auto"/>
        <w:right w:val="none" w:sz="0" w:space="0" w:color="auto"/>
      </w:divBdr>
    </w:div>
    <w:div w:id="1155100072">
      <w:bodyDiv w:val="1"/>
      <w:marLeft w:val="0"/>
      <w:marRight w:val="0"/>
      <w:marTop w:val="0"/>
      <w:marBottom w:val="0"/>
      <w:divBdr>
        <w:top w:val="none" w:sz="0" w:space="0" w:color="auto"/>
        <w:left w:val="none" w:sz="0" w:space="0" w:color="auto"/>
        <w:bottom w:val="none" w:sz="0" w:space="0" w:color="auto"/>
        <w:right w:val="none" w:sz="0" w:space="0" w:color="auto"/>
      </w:divBdr>
    </w:div>
    <w:div w:id="1700084454">
      <w:bodyDiv w:val="1"/>
      <w:marLeft w:val="0"/>
      <w:marRight w:val="0"/>
      <w:marTop w:val="0"/>
      <w:marBottom w:val="0"/>
      <w:divBdr>
        <w:top w:val="none" w:sz="0" w:space="0" w:color="auto"/>
        <w:left w:val="none" w:sz="0" w:space="0" w:color="auto"/>
        <w:bottom w:val="none" w:sz="0" w:space="0" w:color="auto"/>
        <w:right w:val="none" w:sz="0" w:space="0" w:color="auto"/>
      </w:divBdr>
    </w:div>
    <w:div w:id="1734963688">
      <w:bodyDiv w:val="1"/>
      <w:marLeft w:val="0"/>
      <w:marRight w:val="0"/>
      <w:marTop w:val="0"/>
      <w:marBottom w:val="0"/>
      <w:divBdr>
        <w:top w:val="none" w:sz="0" w:space="0" w:color="auto"/>
        <w:left w:val="none" w:sz="0" w:space="0" w:color="auto"/>
        <w:bottom w:val="none" w:sz="0" w:space="0" w:color="auto"/>
        <w:right w:val="none" w:sz="0" w:space="0" w:color="auto"/>
      </w:divBdr>
    </w:div>
    <w:div w:id="1896962857">
      <w:bodyDiv w:val="1"/>
      <w:marLeft w:val="0"/>
      <w:marRight w:val="0"/>
      <w:marTop w:val="0"/>
      <w:marBottom w:val="0"/>
      <w:divBdr>
        <w:top w:val="none" w:sz="0" w:space="0" w:color="auto"/>
        <w:left w:val="none" w:sz="0" w:space="0" w:color="auto"/>
        <w:bottom w:val="none" w:sz="0" w:space="0" w:color="auto"/>
        <w:right w:val="none" w:sz="0" w:space="0" w:color="auto"/>
      </w:divBdr>
    </w:div>
    <w:div w:id="1917742413">
      <w:bodyDiv w:val="1"/>
      <w:marLeft w:val="0"/>
      <w:marRight w:val="0"/>
      <w:marTop w:val="0"/>
      <w:marBottom w:val="0"/>
      <w:divBdr>
        <w:top w:val="none" w:sz="0" w:space="0" w:color="auto"/>
        <w:left w:val="none" w:sz="0" w:space="0" w:color="auto"/>
        <w:bottom w:val="none" w:sz="0" w:space="0" w:color="auto"/>
        <w:right w:val="none" w:sz="0" w:space="0" w:color="auto"/>
      </w:divBdr>
    </w:div>
    <w:div w:id="2002154404">
      <w:bodyDiv w:val="1"/>
      <w:marLeft w:val="0"/>
      <w:marRight w:val="0"/>
      <w:marTop w:val="0"/>
      <w:marBottom w:val="0"/>
      <w:divBdr>
        <w:top w:val="none" w:sz="0" w:space="0" w:color="auto"/>
        <w:left w:val="none" w:sz="0" w:space="0" w:color="auto"/>
        <w:bottom w:val="none" w:sz="0" w:space="0" w:color="auto"/>
        <w:right w:val="none" w:sz="0" w:space="0" w:color="auto"/>
      </w:divBdr>
    </w:div>
    <w:div w:id="208379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0FC8E2-C55A-4D78-B2A2-81203AC3CE0A}">
  <we:reference id="wa104382081" version="1.55.1.0" store="en-GB" storeType="OMEX"/>
  <we:alternateReferences>
    <we:reference id="wa104382081" version="1.55.1.0" store="wa104382081" storeType="OMEX"/>
  </we:alternateReferences>
  <we:properties>
    <we:property name="MENDELEY_CITATIONS" value="[{&quot;citationID&quot;:&quot;MENDELEY_CITATION_a85c6c8a-cd25-484f-8478-2266fc90401a&quot;,&quot;properties&quot;:{&quot;noteIndex&quot;:0},&quot;isEdited&quot;:false,&quot;manualOverride&quot;:{&quot;isManuallyOverridden&quot;:false,&quot;citeprocText&quot;:&quot;(Zhang et al., 2018)&quot;,&quot;manualOverrideText&quot;:&quot;&quot;},&quot;citationTag&quot;:&quot;MENDELEY_CITATION_v3_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&quot;,&quot;citationItems&quot;:[{&quot;id&quot;:&quot;905f77b7-0174-303f-9b23-ece4bb80c985&quot;,&quot;itemData&quot;:{&quot;type&quot;:&quot;article-journal&quot;,&quot;id&quot;:&quot;905f77b7-0174-303f-9b23-ece4bb80c985&quot;,&quot;title&quot;:&quot;Disintegration of waste activated sludge with composite ferrate solution: Sludge reduction and settleability&quot;,&quot;author&quot;:[{&quot;family&quot;:&quot;Zhang&quot;,&quot;given&quot;:&quot;Yanping&quot;,&quot;parse-names&quot;:false,&quot;dropping-particle&quot;:&quot;&quot;,&quot;non-dropping-particle&quot;:&quot;&quot;},{&quot;family&quot;:&quot;Hu&quot;,&quot;given&quot;:&quot;Ruiqi&quot;,&quot;parse-names&quot;:false,&quot;dropping-particle&quot;:&quot;&quot;,&quot;non-dropping-particle&quot;:&quot;&quot;},{&quot;family&quot;:&quot;Tian&quot;,&quot;given&quot;:&quot;Jiayu&quot;,&quot;parse-names&quot;:false,&quot;dropping-particle&quot;:&quot;&quot;,&quot;non-dropping-particle&quot;:&quot;&quot;},{&quot;family&quot;:&quot;Li&quot;,&quot;given&quot;:&quot;Tiantian&quot;,&quot;parse-names&quot;:false,&quot;dropping-particle&quot;:&quot;&quot;,&quot;non-dropping-particle&quot;:&quot;&quot;}],&quot;container-title&quot;:&quot;Bioresource Technology&quot;,&quot;container-title-short&quot;:&quot;Bioresour Technol&quot;,&quot;accessed&quot;:{&quot;date-parts&quot;:[[2023,5,16]]},&quot;DOI&quot;:&quot;10.1016/J.BIORTECH.2018.07.027&quot;,&quot;ISSN&quot;:&quot;0960-8524&quot;,&quot;PMID&quot;:&quot;30036845&quot;,&quot;issued&quot;:{&quot;date-parts&quot;:[[2018,11,1]]},&quot;page&quot;:&quot;126-132&quot;,&quot;abstract&quot;:&quot;Sludge reduction has been a key issue in waste activated sludge (WAS) treatment. In this study, composite ferrate solution (CFS) has been used to disintegrate WAS. The results showed that CFS could effectively disrupt sludge flocs and cells and caused the release of intracellular matter such as SCOD, cations and organic acids. These results showed that the sludge disintegration process could be divided into a rapid reaction stage (0–2 h) and a slow reaction stage (2–24 h). It was determined that at a CFS dosage of 50 mg Fe/g SS and a reaction time of 24 h, the sludge reduction was 55.4% and SV and SVI were reduced by 12.1% and 46.4%, respectively. The Fe(VI), ClO− and OH− in CFS all played important roles in sludge decomposition, but they did not have synergistic effects. The small-particle sludge, in situ formed Fe3+ and released Ca2+ could improve the sludge settleability.&quot;,&quot;publisher&quot;:&quot;Elsevier&quot;,&quot;volume&quot;:&quot;267&quot;},&quot;isTemporary&quot;:false}]},{&quot;citationID&quot;:&quot;MENDELEY_CITATION_8db74caf-5dd9-4623-9535-8a86e1f8fc02&quot;,&quot;properties&quot;:{&quot;noteIndex&quot;:0},&quot;isEdited&quot;:false,&quot;manualOverride&quot;:{&quot;isManuallyOverridden&quot;:false,&quot;citeprocText&quot;:&quot;(Otal et al., 2013)&quot;,&quot;manualOverrideText&quot;:&quot;&quot;},&quot;citationTag&quot;:&quot;MENDELEY_CITATION_v3_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&quot;,&quot;citationItems&quot;:[{&quot;id&quot;:&quot;0cbc410e-8c3a-3dc9-a4ad-a90764d851fa&quot;,&quot;itemData&quot;:{&quot;type&quot;:&quot;article-journal&quot;,&quot;id&quot;:&quot;0cbc410e-8c3a-3dc9-a4ad-a90764d851fa&quot;,&quot;title&quot;:&quot;Ammonium ion adsorption and settleability improvement achieved in a synthetic zeolite-amended activated sludge&quot;,&quot;author&quot;:[{&quot;family&quot;:&quot;Otal&quot;,&quot;given&quot;:&quot;Emilia&quot;,&quot;parse-names&quot;:false,&quot;dropping-particle&quot;:&quot;&quot;,&quot;non-dropping-particle&quot;:&quot;&quot;},{&quot;family&quot;:&quot;Vilches&quot;,&quot;given&quot;:&quot;Luís F.&quot;,&quot;parse-names&quot;:false,&quot;dropping-particle&quot;:&quot;&quot;,&quot;non-dropping-particle&quot;:&quot;&quot;},{&quot;family&quot;:&quot;Luna&quot;,&quot;given&quot;:&quot;Yolanda&quot;,&quot;parse-names&quot;:false,&quot;dropping-particle&quot;:&quot;&quot;,&quot;non-dropping-particle&quot;:&quot;&quot;},{&quot;family&quot;:&quot;Poblete&quot;,&quot;given&quot;:&quot;Rodrigo&quot;,&quot;parse-names&quot;:false,&quot;dropping-particle&quot;:&quot;&quot;,&quot;non-dropping-particle&quot;:&quot;&quot;},{&quot;family&quot;:&quot;García-Maya&quot;,&quot;given&quot;:&quot;Juan M.&quot;,&quot;parse-names&quot;:false,&quot;dropping-particle&quot;:&quot;&quot;,&quot;non-dropping-particle&quot;:&quot;&quot;},{&quot;family&quot;:&quot;Fernández-Pereira&quot;,&quot;given&quot;:&quot;Constantino&quot;,&quot;parse-names&quot;:false,&quot;dropping-particle&quot;:&quot;&quot;,&quot;non-dropping-particle&quot;:&quot;&quot;}],&quot;container-title&quot;:&quot;Chinese Journal of Chemical Engineering&quot;,&quot;container-title-short&quot;:&quot;Chin J Chem Eng&quot;,&quot;accessed&quot;:{&quot;date-parts&quot;:[[2023,5,8]]},&quot;DOI&quot;:&quot;10.1016/S1004-9541(13)60566-2&quot;,&quot;ISSN&quot;:&quot;10049541&quot;,&quot;issued&quot;:{&quot;date-parts&quot;:[[2013,9]]},&quot;page&quot;:&quot;1062-1068&quot;,&quot;abstract&quot;:&quot;Municipal wastewater treatment plants typically exhibit two classic problems: high ammonium concentration in water after conventional biological treatment and, in some cases, poor activated sludge sediment ability. Potential solutions to these problems were investigated by adding a synthetic zeolite obtained from coal fly ash to different steps of activated sludge treatment. The experimental results for ammonium removal fit well with the theoretical adsorption isotherms of the Freundlich model with a maximum adsorption capacity of 13.72 mg·g-1. Utilization of this kind of zeolite to improve activated sludge sediment ability is studied for the first time in this work. It is found that the addition of the zeolite (1 g·L-1) to an activated sludge with settling problems significantly enhances its sediment ability and compact ability. This is confirmed by the sludge volume index (SVI), which was reduced from 163 ml·g-1 to 70 ml·g-1, the V60 value, which was reduced from 894 ml·L-1 to 427 ml·L-1, and the zeta potential (ζ), which was reduced from -19.81 mV to -14.29 mV. The results indicate that the addition of this synthetic zeolite to activated sludge, as an additional waste management practice, has a positive impact on both ammonium removal and sludge settleability. © 2013 Chemical Industry and Engineering Society of China (CIESC) and Chemical Industry Press (CIP).&quot;,&quot;issue&quot;:&quot;9&quot;,&quot;volume&quot;:&quot;21&quot;},&quot;isTemporary&quot;:false}]},{&quot;citationID&quot;:&quot;MENDELEY_CITATION_5f512560-eae7-4653-abbc-30afbadc6e92&quot;,&quot;properties&quot;:{&quot;noteIndex&quot;:0},&quot;isEdited&quot;:false,&quot;manualOverride&quot;:{&quot;isManuallyOverridden&quot;:false,&quot;citeprocText&quot;:&quot;(Nielsen, 1996)&quot;,&quot;manualOverrideText&quot;:&quot;&quot;},&quot;citationTag&quot;:&quot;MENDELEY_CITATION_v3_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&quot;,&quot;citationItems&quot;:[{&quot;id&quot;:&quot;928c8da7-352c-3759-9ef4-d8bea01d33bc&quot;,&quot;itemData&quot;:{&quot;type&quot;:&quot;article-journal&quot;,&quot;id&quot;:&quot;928c8da7-352c-3759-9ef4-d8bea01d33bc&quot;,&quot;title&quot;:&quot;Adsorption of ammonium to activated sludge&quot;,&quot;author&quot;:[{&quot;family&quot;:&quot;Nielsen&quot;,&quot;given&quot;:&quot;Per Halkjær&quot;,&quot;parse-names&quot;:false,&quot;dropping-particle&quot;:&quot;&quot;,&quot;non-dropping-particle&quot;:&quot;&quot;}],&quot;container-title&quot;:&quot;Water Research&quot;,&quot;container-title-short&quot;:&quot;Water Res&quot;,&quot;accessed&quot;:{&quot;date-parts&quot;:[[2023,5,10]]},&quot;DOI&quot;:&quot;10.1016/0043-1354(95)00222-7&quot;,&quot;ISSN&quot;:&quot;0043-1354&quot;,&quot;issued&quot;:{&quot;date-parts&quot;:[[1996,3,1]]},&quot;page&quot;:&quot;762-764&quot;,&quot;abstract&quot;:&quot;The adsorption of ammonium (NH4+) to the sludge floc matrix has been investigated in two activated sludge treatment plants. When activated sludge was extracted in 1 N KCl the extractable amounts were between 0.5 and 1.3 mg NH4+-N/l higher than the dissolved ammonium concentration at dissolved ammonium concentrations between 1 and 6 mg NH4+-N/l. The difference between the extractable and the dissolved ammonium, the exchangeable ammonium, thus represented 18-30% of the dissolved ammonium concentration. A part of this, around 0.5-0.6 mg NH4+-N/l was not exchangeable under the actual operational conditions in the treatment plants due to a slow desorption kinetics, but seemed to be accessible for nitrification under prolonged aeration. The highest observed amount of adsorbed ammonium corresponded to 0.4-0.5 mg NH4+-N/gSS. Adsorption of ammonium should be investigated in more details and included in models for nitrogen mass balances for activated sludge.&quot;,&quot;publisher&quot;:&quot;Pergamon&quot;,&quot;issue&quot;:&quot;3&quot;,&quot;volume&quot;:&quot;30&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1F3CA0-BA88-4C80-9772-33A624A1C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65</Words>
  <Characters>371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Beer</dc:creator>
  <cp:keywords/>
  <dc:description/>
  <cp:lastModifiedBy>Kabuba Tshilenge</cp:lastModifiedBy>
  <cp:revision>2</cp:revision>
  <cp:lastPrinted>2022-03-04T10:55:00Z</cp:lastPrinted>
  <dcterms:created xsi:type="dcterms:W3CDTF">2024-01-15T09:00:00Z</dcterms:created>
  <dcterms:modified xsi:type="dcterms:W3CDTF">2024-01-15T09:00:00Z</dcterms:modified>
</cp:coreProperties>
</file>